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1D" w:rsidRPr="005F04AD" w:rsidRDefault="0065191D" w:rsidP="0065191D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65191D" w:rsidRPr="005F04AD" w:rsidRDefault="0065191D" w:rsidP="0065191D">
      <w:pPr>
        <w:pStyle w:val="a3"/>
        <w:jc w:val="center"/>
        <w:rPr>
          <w:b/>
        </w:rPr>
      </w:pPr>
      <w:r>
        <w:rPr>
          <w:b/>
        </w:rPr>
        <w:t>КОВАЛЁВСКОГО</w:t>
      </w:r>
      <w:r w:rsidRPr="005F04AD">
        <w:rPr>
          <w:b/>
        </w:rPr>
        <w:t xml:space="preserve"> СЕЛЬСКОГО  ПОСЕЛЕНИЯ</w:t>
      </w:r>
    </w:p>
    <w:p w:rsidR="0065191D" w:rsidRPr="005F04AD" w:rsidRDefault="0065191D" w:rsidP="0065191D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65191D" w:rsidRPr="005F04AD" w:rsidRDefault="0065191D" w:rsidP="0065191D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65191D" w:rsidRPr="005F04AD" w:rsidRDefault="0065191D" w:rsidP="0065191D">
      <w:pPr>
        <w:pStyle w:val="a3"/>
        <w:jc w:val="center"/>
      </w:pPr>
      <w:r w:rsidRPr="005F04AD">
        <w:t>_____________________________________________</w:t>
      </w:r>
    </w:p>
    <w:p w:rsidR="0065191D" w:rsidRPr="005F04AD" w:rsidRDefault="0065191D" w:rsidP="0065191D">
      <w:pPr>
        <w:pStyle w:val="a3"/>
        <w:jc w:val="center"/>
        <w:rPr>
          <w:b/>
        </w:rPr>
      </w:pPr>
    </w:p>
    <w:p w:rsidR="0065191D" w:rsidRPr="005F04AD" w:rsidRDefault="0065191D" w:rsidP="0065191D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65191D" w:rsidRPr="005F04AD" w:rsidRDefault="0065191D" w:rsidP="0065191D">
      <w:pPr>
        <w:pStyle w:val="a3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>о</w:t>
      </w:r>
      <w:r w:rsidRPr="005F04AD">
        <w:rPr>
          <w:b/>
          <w:spacing w:val="-4"/>
          <w:u w:val="single"/>
          <w:lang w:eastAsia="ar-SA"/>
        </w:rPr>
        <w:t>т</w:t>
      </w:r>
      <w:r>
        <w:rPr>
          <w:b/>
          <w:spacing w:val="-4"/>
          <w:u w:val="single"/>
          <w:lang w:eastAsia="ar-SA"/>
        </w:rPr>
        <w:t xml:space="preserve"> «</w:t>
      </w:r>
      <w:r>
        <w:rPr>
          <w:b/>
          <w:spacing w:val="-4"/>
          <w:u w:val="single"/>
          <w:lang w:eastAsia="ar-SA"/>
        </w:rPr>
        <w:t>06</w:t>
      </w:r>
      <w:r>
        <w:rPr>
          <w:b/>
          <w:spacing w:val="-4"/>
          <w:u w:val="single"/>
          <w:lang w:eastAsia="ar-SA"/>
        </w:rPr>
        <w:t xml:space="preserve">» </w:t>
      </w:r>
      <w:r>
        <w:rPr>
          <w:b/>
          <w:spacing w:val="-4"/>
          <w:u w:val="single"/>
          <w:lang w:eastAsia="ar-SA"/>
        </w:rPr>
        <w:t>декабря</w:t>
      </w:r>
      <w:r w:rsidRPr="005F04AD">
        <w:rPr>
          <w:b/>
          <w:bCs/>
          <w:spacing w:val="-4"/>
          <w:u w:val="single"/>
          <w:lang w:eastAsia="ar-SA"/>
        </w:rPr>
        <w:t xml:space="preserve"> 20</w:t>
      </w:r>
      <w:r>
        <w:rPr>
          <w:b/>
          <w:bCs/>
          <w:spacing w:val="-4"/>
          <w:u w:val="single"/>
          <w:lang w:eastAsia="ar-SA"/>
        </w:rPr>
        <w:t>2</w:t>
      </w:r>
      <w:r>
        <w:rPr>
          <w:b/>
          <w:bCs/>
          <w:spacing w:val="-4"/>
          <w:u w:val="single"/>
          <w:lang w:eastAsia="ar-SA"/>
        </w:rPr>
        <w:t>4</w:t>
      </w:r>
      <w:r w:rsidRPr="005F04AD">
        <w:rPr>
          <w:b/>
          <w:bCs/>
          <w:spacing w:val="-4"/>
          <w:u w:val="single"/>
          <w:lang w:eastAsia="ar-SA"/>
        </w:rPr>
        <w:t>г.</w:t>
      </w:r>
      <w:r w:rsidRPr="005F04AD">
        <w:rPr>
          <w:b/>
          <w:bCs/>
          <w:spacing w:val="-4"/>
          <w:lang w:eastAsia="ar-SA"/>
        </w:rPr>
        <w:t xml:space="preserve">     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 w:rsidRPr="005F04AD">
        <w:rPr>
          <w:b/>
          <w:bCs/>
          <w:spacing w:val="-4"/>
          <w:u w:val="single"/>
          <w:lang w:eastAsia="ar-SA"/>
        </w:rPr>
        <w:t xml:space="preserve"> </w:t>
      </w:r>
      <w:r>
        <w:rPr>
          <w:b/>
          <w:bCs/>
          <w:spacing w:val="-4"/>
          <w:u w:val="single"/>
          <w:lang w:eastAsia="ar-SA"/>
        </w:rPr>
        <w:t>105</w:t>
      </w:r>
      <w:r w:rsidRPr="005F04AD">
        <w:rPr>
          <w:b/>
          <w:bCs/>
          <w:spacing w:val="-4"/>
          <w:u w:val="single"/>
          <w:lang w:eastAsia="ar-SA"/>
        </w:rPr>
        <w:t>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65191D" w:rsidRPr="005F04AD" w:rsidTr="0052420C">
        <w:trPr>
          <w:trHeight w:val="218"/>
        </w:trPr>
        <w:tc>
          <w:tcPr>
            <w:tcW w:w="6400" w:type="dxa"/>
          </w:tcPr>
          <w:p w:rsidR="0065191D" w:rsidRPr="0065191D" w:rsidRDefault="0065191D" w:rsidP="0065191D">
            <w:pPr>
              <w:pStyle w:val="a3"/>
              <w:ind w:right="-3168"/>
              <w:rPr>
                <w:sz w:val="20"/>
                <w:szCs w:val="20"/>
              </w:rPr>
            </w:pPr>
            <w:r w:rsidRPr="0065191D">
              <w:rPr>
                <w:sz w:val="20"/>
                <w:szCs w:val="20"/>
              </w:rPr>
              <w:t>с. Ковалёво</w:t>
            </w:r>
          </w:p>
        </w:tc>
        <w:tc>
          <w:tcPr>
            <w:tcW w:w="3936" w:type="dxa"/>
          </w:tcPr>
          <w:p w:rsidR="0065191D" w:rsidRPr="005F04AD" w:rsidRDefault="0065191D" w:rsidP="0052420C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65191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5191D" w:rsidRPr="00C31438" w:rsidRDefault="00BE713F" w:rsidP="0065191D">
      <w:pPr>
        <w:pStyle w:val="ConsPlusTitle"/>
        <w:ind w:right="4393"/>
        <w:jc w:val="both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5191D">
        <w:rPr>
          <w:rFonts w:ascii="Times New Roman" w:hAnsi="Times New Roman" w:cs="Times New Roman"/>
          <w:sz w:val="28"/>
          <w:szCs w:val="28"/>
        </w:rPr>
        <w:t xml:space="preserve"> от 27.11.2023г №72 </w:t>
      </w: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</w:t>
      </w:r>
      <w:r w:rsidR="0065191D" w:rsidRPr="00C31438">
        <w:rPr>
          <w:rFonts w:ascii="Times New Roman" w:hAnsi="Times New Roman"/>
          <w:sz w:val="28"/>
          <w:szCs w:val="28"/>
        </w:rPr>
        <w:t xml:space="preserve">на территории </w:t>
      </w:r>
      <w:r w:rsidR="0065191D">
        <w:rPr>
          <w:rFonts w:ascii="Times New Roman" w:hAnsi="Times New Roman" w:cs="Times New Roman"/>
          <w:spacing w:val="7"/>
          <w:sz w:val="28"/>
          <w:szCs w:val="28"/>
        </w:rPr>
        <w:t>Ковалёвского</w:t>
      </w:r>
      <w:r w:rsidR="0065191D" w:rsidRPr="00C31438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65191D">
        <w:t xml:space="preserve">Ковалёвского </w:t>
      </w:r>
      <w:r w:rsidRPr="00BD2BAD">
        <w:t xml:space="preserve">сельского поселения </w:t>
      </w:r>
      <w:r w:rsidR="0065191D">
        <w:t xml:space="preserve">Лискинского </w:t>
      </w:r>
      <w:r w:rsidRPr="00BD2BAD">
        <w:t xml:space="preserve">муниципального района Воронежской области администрация </w:t>
      </w:r>
      <w:r w:rsidR="0065191D">
        <w:t>Ковалёвского</w:t>
      </w:r>
      <w:r w:rsidRPr="00BD2BAD">
        <w:t xml:space="preserve"> сельского поселения </w:t>
      </w:r>
      <w:r w:rsidR="0065191D">
        <w:t>Лискинского</w:t>
      </w:r>
      <w:r w:rsidRPr="00BD2BAD">
        <w:t xml:space="preserve"> муниципального района</w:t>
      </w:r>
      <w:r w:rsidR="0065191D">
        <w:t xml:space="preserve"> </w:t>
      </w:r>
      <w:r w:rsidRPr="00BD2BAD">
        <w:t>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65191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65191D">
        <w:t>Ковалёвского</w:t>
      </w:r>
      <w:r w:rsidR="0065191D" w:rsidRPr="00BD2BAD">
        <w:t xml:space="preserve"> сельского поселения </w:t>
      </w:r>
      <w:r w:rsidR="0065191D">
        <w:t>Лискинского</w:t>
      </w:r>
      <w:r w:rsidR="0065191D" w:rsidRPr="00BD2BAD">
        <w:t xml:space="preserve"> муниципального района</w:t>
      </w:r>
      <w:r w:rsidR="0065191D">
        <w:t xml:space="preserve"> </w:t>
      </w:r>
      <w:r w:rsidR="0065191D" w:rsidRPr="00BD2BAD">
        <w:t>Воронежской области</w:t>
      </w:r>
      <w:r w:rsidR="0065191D"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65191D">
        <w:t>Ковалёвского</w:t>
      </w:r>
      <w:r w:rsidR="0065191D" w:rsidRPr="00BD2BAD">
        <w:t xml:space="preserve"> сельского поселения </w:t>
      </w:r>
      <w:r w:rsidR="0065191D">
        <w:t>Лискинского</w:t>
      </w:r>
      <w:r w:rsidR="0065191D" w:rsidRPr="00BD2BAD">
        <w:t xml:space="preserve"> муниципального района</w:t>
      </w:r>
      <w:r w:rsidR="0065191D">
        <w:t xml:space="preserve"> </w:t>
      </w:r>
      <w:r w:rsidR="0065191D" w:rsidRPr="00BD2BAD">
        <w:t>Воронежской области</w:t>
      </w:r>
      <w:r w:rsidR="0065191D">
        <w:t xml:space="preserve"> </w:t>
      </w:r>
      <w:r>
        <w:t>от «</w:t>
      </w:r>
      <w:r w:rsidR="0065191D">
        <w:t>27</w:t>
      </w:r>
      <w:r>
        <w:t>»</w:t>
      </w:r>
      <w:r w:rsidR="0065191D">
        <w:t xml:space="preserve"> ноября 2023</w:t>
      </w:r>
      <w:r>
        <w:t>г. №</w:t>
      </w:r>
      <w:r w:rsidR="0065191D">
        <w:t>72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65191D" w:rsidRPr="00C31438" w:rsidRDefault="0065191D" w:rsidP="0065191D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  <w:r w:rsidRPr="00C31438">
        <w:rPr>
          <w:rFonts w:ascii="Times New Roman" w:hAnsi="Times New Roman"/>
          <w:sz w:val="28"/>
          <w:szCs w:val="28"/>
        </w:rPr>
        <w:t xml:space="preserve">Глава   </w:t>
      </w:r>
      <w:r>
        <w:rPr>
          <w:rFonts w:ascii="Times New Roman" w:hAnsi="Times New Roman"/>
          <w:sz w:val="28"/>
          <w:szCs w:val="28"/>
        </w:rPr>
        <w:t>Ковалёвского</w:t>
      </w:r>
    </w:p>
    <w:p w:rsidR="0065191D" w:rsidRPr="00C31438" w:rsidRDefault="0065191D" w:rsidP="0065191D">
      <w:pPr>
        <w:ind w:left="5103" w:hanging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1438">
        <w:rPr>
          <w:rFonts w:ascii="Times New Roman" w:hAnsi="Times New Roman"/>
          <w:sz w:val="28"/>
          <w:szCs w:val="28"/>
        </w:rPr>
        <w:t>ельского поселения</w:t>
      </w:r>
      <w:r w:rsidRPr="00C31438">
        <w:rPr>
          <w:rFonts w:ascii="Times New Roman" w:hAnsi="Times New Roman"/>
          <w:sz w:val="28"/>
          <w:szCs w:val="28"/>
        </w:rPr>
        <w:tab/>
      </w:r>
      <w:r w:rsidRPr="00C31438">
        <w:rPr>
          <w:rFonts w:ascii="Times New Roman" w:hAnsi="Times New Roman"/>
          <w:sz w:val="28"/>
          <w:szCs w:val="28"/>
        </w:rPr>
        <w:tab/>
      </w:r>
      <w:r w:rsidRPr="00C314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314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Е.К.Гайдук</w:t>
      </w:r>
    </w:p>
    <w:p w:rsidR="0065191D" w:rsidRPr="00C31438" w:rsidRDefault="0065191D" w:rsidP="0065191D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65191D" w:rsidRPr="00792C5C" w:rsidRDefault="0065191D" w:rsidP="00BE713F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5191D" w:rsidRPr="00792C5C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84" w:rsidRDefault="00A31B84" w:rsidP="002513DA">
      <w:r>
        <w:separator/>
      </w:r>
    </w:p>
  </w:endnote>
  <w:endnote w:type="continuationSeparator" w:id="0">
    <w:p w:rsidR="00A31B84" w:rsidRDefault="00A31B8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84" w:rsidRDefault="00A31B84" w:rsidP="002513DA">
      <w:r>
        <w:separator/>
      </w:r>
    </w:p>
  </w:footnote>
  <w:footnote w:type="continuationSeparator" w:id="0">
    <w:p w:rsidR="00A31B84" w:rsidRDefault="00A31B8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1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5191D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1B84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1CDD"/>
  <w15:docId w15:val="{C12D44A3-38BE-4B29-BB44-2B5F0838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6519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Вера</cp:lastModifiedBy>
  <cp:revision>19</cp:revision>
  <cp:lastPrinted>2024-09-30T13:52:00Z</cp:lastPrinted>
  <dcterms:created xsi:type="dcterms:W3CDTF">2024-09-12T09:10:00Z</dcterms:created>
  <dcterms:modified xsi:type="dcterms:W3CDTF">2024-12-06T06:47:00Z</dcterms:modified>
</cp:coreProperties>
</file>