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656" w:rsidRDefault="00621656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621656" w:rsidRPr="00DB2249" w:rsidRDefault="00621656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июля</w:t>
                            </w:r>
                          </w:p>
                          <w:p w:rsidR="00621656" w:rsidRPr="00605FA1" w:rsidRDefault="00621656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621656" w:rsidRPr="00DB2249" w:rsidRDefault="00621656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1656" w:rsidRDefault="00621656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621656" w:rsidRDefault="00621656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  <w:p w:rsidR="00621656" w:rsidRPr="00DB2249" w:rsidRDefault="00621656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июля</w:t>
                      </w:r>
                    </w:p>
                    <w:p w:rsidR="00621656" w:rsidRPr="00605FA1" w:rsidRDefault="00621656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621656" w:rsidRPr="00DB2249" w:rsidRDefault="00621656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621656" w:rsidRDefault="00621656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11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1656" w:rsidRDefault="00621656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  <w:proofErr w:type="spellEnd"/>
                          </w:p>
                          <w:p w:rsidR="00621656" w:rsidRDefault="00621656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621656" w:rsidRDefault="00621656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621656" w:rsidRDefault="00621656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  <w:proofErr w:type="spellEnd"/>
                    </w:p>
                    <w:p w:rsidR="00621656" w:rsidRDefault="00621656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621656" w:rsidRDefault="00621656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АДМИНИСТРАЦИЯ </w:t>
      </w:r>
      <w:proofErr w:type="gramStart"/>
      <w:r w:rsidRPr="00621656">
        <w:rPr>
          <w:b/>
          <w:sz w:val="20"/>
          <w:szCs w:val="20"/>
        </w:rPr>
        <w:t>КОВАЛЁВСКОГО  СЕЛЬСКОГО</w:t>
      </w:r>
      <w:proofErr w:type="gramEnd"/>
      <w:r w:rsidRPr="00621656">
        <w:rPr>
          <w:b/>
          <w:sz w:val="20"/>
          <w:szCs w:val="20"/>
        </w:rPr>
        <w:t xml:space="preserve"> ПОСЕЛЕНИЯ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ЛИСКИНСКОГО МУНИЦИПАЛЬНОГО РАЙОНА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ВОРОНЕЖСКОЙ ОБЛАСТИ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ПОСТАНОВЛЕНИЕ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>_____________________________________________________________________________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tabs>
          <w:tab w:val="left" w:pos="4155"/>
        </w:tabs>
        <w:rPr>
          <w:b/>
          <w:sz w:val="20"/>
          <w:szCs w:val="20"/>
        </w:rPr>
      </w:pPr>
      <w:r w:rsidRPr="006216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8B04E" wp14:editId="1F6063EC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93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.55pt;margin-top:.4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"/>
            </w:pict>
          </mc:Fallback>
        </mc:AlternateContent>
      </w:r>
      <w:r w:rsidRPr="00621656">
        <w:rPr>
          <w:sz w:val="20"/>
          <w:szCs w:val="20"/>
          <w:u w:val="single"/>
        </w:rPr>
        <w:t>«03» июля 2023г.  №28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       с. </w:t>
      </w:r>
      <w:proofErr w:type="spellStart"/>
      <w:r w:rsidRPr="00621656">
        <w:rPr>
          <w:sz w:val="20"/>
          <w:szCs w:val="20"/>
        </w:rPr>
        <w:t>Ковалево</w:t>
      </w:r>
      <w:proofErr w:type="spellEnd"/>
    </w:p>
    <w:p w:rsidR="007A05E1" w:rsidRPr="00621656" w:rsidRDefault="007A05E1" w:rsidP="007A05E1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7A05E1" w:rsidRPr="00621656" w:rsidRDefault="007A05E1" w:rsidP="007A05E1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0"/>
          <w:szCs w:val="20"/>
        </w:rPr>
      </w:pPr>
      <w:r w:rsidRPr="00621656">
        <w:rPr>
          <w:rFonts w:eastAsia="Arial Unicode MS"/>
          <w:b/>
          <w:kern w:val="2"/>
          <w:sz w:val="20"/>
          <w:szCs w:val="20"/>
        </w:rPr>
        <w:t>О повышении (индексации) денежного вознаграждения, должностных окладов,</w:t>
      </w:r>
    </w:p>
    <w:p w:rsidR="007A05E1" w:rsidRPr="00621656" w:rsidRDefault="007A05E1" w:rsidP="007A05E1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0"/>
          <w:szCs w:val="20"/>
        </w:rPr>
      </w:pPr>
      <w:r w:rsidRPr="00621656">
        <w:rPr>
          <w:rFonts w:eastAsia="Arial Unicode MS"/>
          <w:b/>
          <w:kern w:val="2"/>
          <w:sz w:val="20"/>
          <w:szCs w:val="20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7A05E1" w:rsidRPr="00621656" w:rsidRDefault="007A05E1" w:rsidP="007A05E1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0"/>
          <w:szCs w:val="20"/>
        </w:rPr>
      </w:pPr>
    </w:p>
    <w:p w:rsidR="007A05E1" w:rsidRPr="00621656" w:rsidRDefault="007A05E1" w:rsidP="007A05E1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0"/>
          <w:szCs w:val="20"/>
        </w:rPr>
      </w:pPr>
    </w:p>
    <w:p w:rsidR="007A05E1" w:rsidRPr="00621656" w:rsidRDefault="007A05E1" w:rsidP="007A05E1">
      <w:pPr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 В соответствии с положением об оплате труда выборного должностного лица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, осуществляющего свои полномочия на постоянной основе от 29.12.2020 №42 «Об оплате труда выборного должностного лица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, осуществляющего свои полномочия на постоянной основе положением», положением об оплате труда муниципальных служащих в органах местного самоуправления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от 29.12.2020 № 43 «Об оплате труда муниципальных служащих администрации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области», положением об оплате труда работников органов местного самоуправления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области, замещающих должности, не отнесенные к должностям муниципальной службы, утвержденным решением Совета народных депутатов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от 26.04.2016 № 53 «Об оплате труда работников органов местного самоуправления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области, замещающих должности, не отнесенные к должностям муниципальной службы», положением о пенсионном обеспечении лиц, замещавших выборные муниципальные должности на постоянной основе в </w:t>
      </w:r>
      <w:proofErr w:type="spellStart"/>
      <w:r w:rsidRPr="00621656">
        <w:rPr>
          <w:sz w:val="20"/>
          <w:szCs w:val="20"/>
        </w:rPr>
        <w:t>Ковалёвском</w:t>
      </w:r>
      <w:proofErr w:type="spellEnd"/>
      <w:r w:rsidRPr="00621656">
        <w:rPr>
          <w:sz w:val="20"/>
          <w:szCs w:val="20"/>
        </w:rPr>
        <w:t xml:space="preserve"> сельском поселении Лискинского муниципального района, утвержденным решением Совета народных депутатов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от 07.08.2015 № 177 «О пенсионном обеспечении лиц, замещавших выборные муниципальные должности на постоянной основе в </w:t>
      </w:r>
      <w:proofErr w:type="spellStart"/>
      <w:r w:rsidRPr="00621656">
        <w:rPr>
          <w:sz w:val="20"/>
          <w:szCs w:val="20"/>
        </w:rPr>
        <w:t>Ковалёвском</w:t>
      </w:r>
      <w:proofErr w:type="spellEnd"/>
      <w:r w:rsidRPr="00621656">
        <w:rPr>
          <w:sz w:val="20"/>
          <w:szCs w:val="20"/>
        </w:rPr>
        <w:t xml:space="preserve"> сельском поселении», администрация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 </w:t>
      </w:r>
      <w:r w:rsidRPr="00621656">
        <w:rPr>
          <w:b/>
          <w:sz w:val="20"/>
          <w:szCs w:val="20"/>
        </w:rPr>
        <w:t xml:space="preserve">п о с </w:t>
      </w:r>
      <w:proofErr w:type="gramStart"/>
      <w:r w:rsidRPr="00621656">
        <w:rPr>
          <w:b/>
          <w:sz w:val="20"/>
          <w:szCs w:val="20"/>
        </w:rPr>
        <w:t>т</w:t>
      </w:r>
      <w:proofErr w:type="gramEnd"/>
      <w:r w:rsidRPr="00621656">
        <w:rPr>
          <w:b/>
          <w:sz w:val="20"/>
          <w:szCs w:val="20"/>
        </w:rPr>
        <w:t xml:space="preserve"> а н о в л я е т: 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>1. Повысить (проиндексировать) на 6,5% с 1 июля 2023: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1.1. Денежное вознаграждение лиц, замещающих выборные муниципальные должности в органах местного самоуправления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района, путем индексации должностных окладов.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lastRenderedPageBreak/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района.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1.3. Размеры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района.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>2. Проиндексировать на 6,5% размеры пенсий за выслугу лет (доплат к пенсии), назначенных и выплачиваемых лицам, замещавшим муниципальный должности, должности муниципальной службы.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>4.МКУ «Централизованная бухгалтерия сельских поселений»: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 4.1. 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 в органах местного самоуправления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 соответствии с настоящим постановлением.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>4.2.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>5. Действие настоящего постановления распространяется на правоотношения, возникшие с 1 июля 2023 года.</w:t>
      </w:r>
    </w:p>
    <w:p w:rsidR="007A05E1" w:rsidRPr="00621656" w:rsidRDefault="007A05E1" w:rsidP="007A05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>6. Контроль за исполнением настоящего постановления оставляю за собой.</w:t>
      </w:r>
    </w:p>
    <w:p w:rsidR="007A05E1" w:rsidRPr="00621656" w:rsidRDefault="007A05E1" w:rsidP="007A05E1">
      <w:pPr>
        <w:jc w:val="both"/>
        <w:rPr>
          <w:b/>
          <w:sz w:val="20"/>
          <w:szCs w:val="20"/>
        </w:rPr>
      </w:pPr>
    </w:p>
    <w:p w:rsidR="007A05E1" w:rsidRPr="00621656" w:rsidRDefault="007A05E1" w:rsidP="007A05E1">
      <w:pPr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        Глава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                    </w:t>
      </w:r>
      <w:proofErr w:type="spellStart"/>
      <w:r w:rsidRPr="00621656">
        <w:rPr>
          <w:sz w:val="20"/>
          <w:szCs w:val="20"/>
        </w:rPr>
        <w:t>Е.К.Гайдук</w:t>
      </w:r>
      <w:proofErr w:type="spellEnd"/>
    </w:p>
    <w:p w:rsidR="00621656" w:rsidRDefault="00621656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АДМИНИСТРАЦИЯ </w:t>
      </w:r>
      <w:proofErr w:type="gramStart"/>
      <w:r w:rsidRPr="00621656">
        <w:rPr>
          <w:b/>
          <w:sz w:val="20"/>
          <w:szCs w:val="20"/>
        </w:rPr>
        <w:t>КОВАЛЁВСКОГО  СЕЛЬСКОГО</w:t>
      </w:r>
      <w:proofErr w:type="gramEnd"/>
      <w:r w:rsidRPr="00621656">
        <w:rPr>
          <w:b/>
          <w:sz w:val="20"/>
          <w:szCs w:val="20"/>
        </w:rPr>
        <w:t xml:space="preserve"> ПОСЕЛЕНИЯ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ЛИСКИНСКОГО МУНИЦИПАЛЬНОГО РАЙОНА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ВОРОНЕЖСКОЙ ОБЛАСТИ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ПОСТАНОВЛЕНИЕ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>_____________________________________________________________________________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tabs>
          <w:tab w:val="left" w:pos="4155"/>
        </w:tabs>
        <w:rPr>
          <w:b/>
          <w:sz w:val="20"/>
          <w:szCs w:val="20"/>
        </w:rPr>
      </w:pPr>
      <w:r w:rsidRPr="006216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B651" id="Прямая со стрелкой 3" o:spid="_x0000_s1026" type="#_x0000_t32" style="position:absolute;margin-left:-2.55pt;margin-top:.4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"/>
            </w:pict>
          </mc:Fallback>
        </mc:AlternateContent>
      </w:r>
      <w:r w:rsidRPr="00621656">
        <w:rPr>
          <w:sz w:val="20"/>
          <w:szCs w:val="20"/>
          <w:u w:val="single"/>
        </w:rPr>
        <w:t>«03» июля 2023г.  №29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       с. </w:t>
      </w:r>
      <w:proofErr w:type="spellStart"/>
      <w:r w:rsidRPr="00621656">
        <w:rPr>
          <w:sz w:val="20"/>
          <w:szCs w:val="20"/>
        </w:rPr>
        <w:t>Ковалёво</w:t>
      </w:r>
      <w:proofErr w:type="spellEnd"/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О внесении изменений постановление</w:t>
      </w: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spellStart"/>
      <w:r w:rsidRPr="00621656">
        <w:rPr>
          <w:rFonts w:ascii="Times New Roman" w:hAnsi="Times New Roman" w:cs="Times New Roman"/>
          <w:b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b/>
          <w:sz w:val="20"/>
          <w:szCs w:val="20"/>
        </w:rPr>
        <w:t xml:space="preserve"> сельского </w:t>
      </w: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 поселения №152 от 23.12.2019 г. «Об утверждении примерного </w:t>
      </w:r>
      <w:proofErr w:type="gramStart"/>
      <w:r w:rsidRPr="00621656">
        <w:rPr>
          <w:rFonts w:ascii="Times New Roman" w:hAnsi="Times New Roman" w:cs="Times New Roman"/>
          <w:b/>
          <w:sz w:val="20"/>
          <w:szCs w:val="20"/>
        </w:rPr>
        <w:t>Положения  об</w:t>
      </w:r>
      <w:proofErr w:type="gramEnd"/>
      <w:r w:rsidRPr="00621656">
        <w:rPr>
          <w:rFonts w:ascii="Times New Roman" w:hAnsi="Times New Roman" w:cs="Times New Roman"/>
          <w:b/>
          <w:sz w:val="20"/>
          <w:szCs w:val="20"/>
        </w:rPr>
        <w:t xml:space="preserve"> оплате труда работников муниципальных казенных учреждений, финансируемых за счет средств бюджета </w:t>
      </w:r>
      <w:proofErr w:type="spellStart"/>
      <w:r w:rsidRPr="00621656">
        <w:rPr>
          <w:rFonts w:ascii="Times New Roman" w:hAnsi="Times New Roman" w:cs="Times New Roman"/>
          <w:b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области» </w:t>
      </w: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7A05E1" w:rsidRPr="00621656" w:rsidRDefault="007A05E1" w:rsidP="007A05E1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В целях 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приведения  нормативных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правовых актов в соответствие с действующим законодательством, администрация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7A05E1" w:rsidRPr="00621656" w:rsidRDefault="007A05E1" w:rsidP="007A05E1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</w:p>
    <w:p w:rsidR="007A05E1" w:rsidRPr="00621656" w:rsidRDefault="007A05E1" w:rsidP="007A05E1">
      <w:pPr>
        <w:pStyle w:val="a8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постановляет: </w:t>
      </w:r>
    </w:p>
    <w:p w:rsidR="007A05E1" w:rsidRPr="00621656" w:rsidRDefault="007A05E1" w:rsidP="007A05E1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         1.Внести в постановление администрации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№  152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от 23.12.2019 г. «Об утверждении примерного Положения  об оплате труда работников муниципальных казенных учреждений, финансируемых за счет средств бюджета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  <w:r w:rsidRPr="00621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1656">
        <w:rPr>
          <w:rFonts w:ascii="Times New Roman" w:hAnsi="Times New Roman" w:cs="Times New Roman"/>
          <w:sz w:val="20"/>
          <w:szCs w:val="20"/>
        </w:rPr>
        <w:t xml:space="preserve"> следующие изменения: 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        1.</w:t>
      </w:r>
      <w:proofErr w:type="gramStart"/>
      <w:r w:rsidRPr="00621656">
        <w:rPr>
          <w:sz w:val="20"/>
          <w:szCs w:val="20"/>
        </w:rPr>
        <w:t>1.Пункт</w:t>
      </w:r>
      <w:proofErr w:type="gramEnd"/>
      <w:r w:rsidRPr="00621656">
        <w:rPr>
          <w:sz w:val="20"/>
          <w:szCs w:val="20"/>
        </w:rPr>
        <w:t xml:space="preserve"> 2.2. Положения  изложить в следующей редакции: </w:t>
      </w:r>
    </w:p>
    <w:p w:rsidR="007A05E1" w:rsidRPr="00621656" w:rsidRDefault="007A05E1" w:rsidP="007A05E1">
      <w:pPr>
        <w:pStyle w:val="ConsPlusNormal"/>
        <w:contextualSpacing/>
        <w:jc w:val="both"/>
        <w:rPr>
          <w:rFonts w:ascii="Times New Roman" w:hAnsi="Times New Roman" w:cs="Times New Roman"/>
          <w:color w:val="000000"/>
        </w:rPr>
      </w:pPr>
      <w:r w:rsidRPr="00621656">
        <w:rPr>
          <w:rFonts w:ascii="Times New Roman" w:hAnsi="Times New Roman" w:cs="Times New Roman"/>
        </w:rPr>
        <w:t>«2.</w:t>
      </w:r>
      <w:proofErr w:type="gramStart"/>
      <w:r w:rsidRPr="00621656">
        <w:rPr>
          <w:rFonts w:ascii="Times New Roman" w:hAnsi="Times New Roman" w:cs="Times New Roman"/>
        </w:rPr>
        <w:t>2.</w:t>
      </w:r>
      <w:r w:rsidRPr="00621656">
        <w:rPr>
          <w:rFonts w:ascii="Times New Roman" w:hAnsi="Times New Roman" w:cs="Times New Roman"/>
          <w:color w:val="000000"/>
        </w:rPr>
        <w:t>Размеры</w:t>
      </w:r>
      <w:proofErr w:type="gramEnd"/>
      <w:r w:rsidRPr="00621656">
        <w:rPr>
          <w:rFonts w:ascii="Times New Roman" w:hAnsi="Times New Roman" w:cs="Times New Roman"/>
          <w:color w:val="000000"/>
        </w:rPr>
        <w:t xml:space="preserve"> должностных окладов работникам Учреждения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5095"/>
        <w:gridCol w:w="3205"/>
      </w:tblGrid>
      <w:tr w:rsidR="007A05E1" w:rsidRPr="00621656" w:rsidTr="00621656">
        <w:trPr>
          <w:jc w:val="center"/>
        </w:trPr>
        <w:tc>
          <w:tcPr>
            <w:tcW w:w="896" w:type="dxa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095" w:type="dxa"/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 xml:space="preserve">Наименование должности </w:t>
            </w:r>
          </w:p>
        </w:tc>
        <w:tc>
          <w:tcPr>
            <w:tcW w:w="3205" w:type="dxa"/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Должностной оклад, рублей</w:t>
            </w:r>
          </w:p>
        </w:tc>
      </w:tr>
      <w:tr w:rsidR="007A05E1" w:rsidRPr="00621656" w:rsidTr="00621656">
        <w:trPr>
          <w:jc w:val="center"/>
        </w:trPr>
        <w:tc>
          <w:tcPr>
            <w:tcW w:w="896" w:type="dxa"/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95" w:type="dxa"/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3205" w:type="dxa"/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28080</w:t>
            </w:r>
          </w:p>
        </w:tc>
      </w:tr>
      <w:tr w:rsidR="007A05E1" w:rsidRPr="00621656" w:rsidTr="00621656">
        <w:trPr>
          <w:jc w:val="center"/>
        </w:trPr>
        <w:tc>
          <w:tcPr>
            <w:tcW w:w="896" w:type="dxa"/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5" w:type="dxa"/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Водитель</w:t>
            </w:r>
          </w:p>
        </w:tc>
        <w:tc>
          <w:tcPr>
            <w:tcW w:w="3205" w:type="dxa"/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23403</w:t>
            </w:r>
          </w:p>
        </w:tc>
      </w:tr>
      <w:tr w:rsidR="007A05E1" w:rsidRPr="00621656" w:rsidTr="00621656">
        <w:trPr>
          <w:jc w:val="center"/>
        </w:trPr>
        <w:tc>
          <w:tcPr>
            <w:tcW w:w="896" w:type="dxa"/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95" w:type="dxa"/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Уборщик</w:t>
            </w:r>
          </w:p>
        </w:tc>
        <w:tc>
          <w:tcPr>
            <w:tcW w:w="3205" w:type="dxa"/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16242</w:t>
            </w:r>
          </w:p>
        </w:tc>
      </w:tr>
      <w:tr w:rsidR="007A05E1" w:rsidRPr="00621656" w:rsidTr="00621656">
        <w:trPr>
          <w:trHeight w:val="350"/>
          <w:jc w:val="center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Разнорабочий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16242</w:t>
            </w:r>
          </w:p>
        </w:tc>
      </w:tr>
      <w:tr w:rsidR="007A05E1" w:rsidRPr="00621656" w:rsidTr="00621656">
        <w:trPr>
          <w:trHeight w:val="150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Оператор газовой котельной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16242</w:t>
            </w:r>
          </w:p>
        </w:tc>
      </w:tr>
      <w:tr w:rsidR="007A05E1" w:rsidRPr="00621656" w:rsidTr="00621656">
        <w:trPr>
          <w:trHeight w:val="201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 xml:space="preserve">Тракторист 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E1" w:rsidRPr="00621656" w:rsidRDefault="007A05E1" w:rsidP="006216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656">
              <w:rPr>
                <w:rFonts w:ascii="Times New Roman" w:hAnsi="Times New Roman" w:cs="Times New Roman"/>
                <w:color w:val="000000"/>
              </w:rPr>
              <w:t>23723</w:t>
            </w:r>
          </w:p>
        </w:tc>
      </w:tr>
    </w:tbl>
    <w:p w:rsidR="007A05E1" w:rsidRPr="00621656" w:rsidRDefault="007A05E1" w:rsidP="007A05E1">
      <w:pPr>
        <w:ind w:firstLine="709"/>
        <w:contextualSpacing/>
        <w:rPr>
          <w:sz w:val="20"/>
          <w:szCs w:val="20"/>
        </w:rPr>
      </w:pPr>
      <w:r w:rsidRPr="00621656">
        <w:rPr>
          <w:sz w:val="20"/>
          <w:szCs w:val="20"/>
        </w:rPr>
        <w:t>».</w:t>
      </w: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2.Контроль за исполнением настоящего постановления оставляю за собой. </w:t>
      </w: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3 .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Постановление вступает в силу с момента его опубликования в газете «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Ковалёвский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муниципальный вестник» и распространяет свое действие на правоотношения, возникшие с 01.07.2023 г.</w:t>
      </w: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7A05E1" w:rsidRPr="00621656" w:rsidRDefault="007A05E1" w:rsidP="007A05E1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Глава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Е.К.Гайдук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1656" w:rsidRDefault="00621656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АДМИНИСТРАЦИЯ </w:t>
      </w:r>
      <w:proofErr w:type="gramStart"/>
      <w:r w:rsidRPr="00621656">
        <w:rPr>
          <w:b/>
          <w:sz w:val="20"/>
          <w:szCs w:val="20"/>
        </w:rPr>
        <w:t>КОВАЛЕВСКОГО  СЕЛЬСКОГО</w:t>
      </w:r>
      <w:proofErr w:type="gramEnd"/>
      <w:r w:rsidRPr="00621656">
        <w:rPr>
          <w:b/>
          <w:sz w:val="20"/>
          <w:szCs w:val="20"/>
        </w:rPr>
        <w:t xml:space="preserve"> ПОСЕЛЕНИЯ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ЛИСКИНСКОГО МУНИЦИПАЛЬНОГО РАЙОНА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ВОРОНЕЖСКОЙ ОБЛАСТИ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ПОСТАНОВЛЕНИЕ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>_____________________________________________________________________________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tabs>
          <w:tab w:val="left" w:pos="4155"/>
        </w:tabs>
        <w:rPr>
          <w:b/>
          <w:sz w:val="20"/>
          <w:szCs w:val="20"/>
        </w:rPr>
      </w:pPr>
      <w:r w:rsidRPr="006216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1430" r="9525" b="76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5706" id="Прямая со стрелкой 7" o:spid="_x0000_s1026" type="#_x0000_t32" style="position:absolute;margin-left:-2.55pt;margin-top:.4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"/>
            </w:pict>
          </mc:Fallback>
        </mc:AlternateContent>
      </w:r>
      <w:proofErr w:type="gramStart"/>
      <w:r w:rsidRPr="00621656">
        <w:rPr>
          <w:sz w:val="20"/>
          <w:szCs w:val="20"/>
          <w:u w:val="single"/>
        </w:rPr>
        <w:t>« 18</w:t>
      </w:r>
      <w:proofErr w:type="gramEnd"/>
      <w:r w:rsidRPr="00621656">
        <w:rPr>
          <w:sz w:val="20"/>
          <w:szCs w:val="20"/>
          <w:u w:val="single"/>
        </w:rPr>
        <w:t>»июля 2023 г.  №30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       с. </w:t>
      </w:r>
      <w:proofErr w:type="spellStart"/>
      <w:r w:rsidRPr="00621656">
        <w:rPr>
          <w:sz w:val="20"/>
          <w:szCs w:val="20"/>
        </w:rPr>
        <w:t>Ковалево</w:t>
      </w:r>
      <w:proofErr w:type="spellEnd"/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«Об утверждении отчета об исполнении бюджета </w:t>
      </w:r>
    </w:p>
    <w:p w:rsidR="007A05E1" w:rsidRPr="00621656" w:rsidRDefault="007A05E1" w:rsidP="007A05E1">
      <w:pPr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Ковалевского сельского поселения Лискинского</w:t>
      </w:r>
    </w:p>
    <w:p w:rsidR="007A05E1" w:rsidRPr="00621656" w:rsidRDefault="007A05E1" w:rsidP="007A05E1">
      <w:pPr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муниципального района Воронежской области </w:t>
      </w:r>
    </w:p>
    <w:p w:rsidR="007A05E1" w:rsidRPr="00621656" w:rsidRDefault="007A05E1" w:rsidP="007A05E1">
      <w:pPr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за 1 полугодие 2023 года»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ind w:firstLine="708"/>
        <w:rPr>
          <w:sz w:val="20"/>
          <w:szCs w:val="20"/>
        </w:rPr>
      </w:pPr>
    </w:p>
    <w:p w:rsidR="007A05E1" w:rsidRPr="00621656" w:rsidRDefault="007A05E1" w:rsidP="007A05E1">
      <w:pPr>
        <w:spacing w:line="360" w:lineRule="auto"/>
        <w:ind w:firstLine="708"/>
        <w:jc w:val="both"/>
        <w:rPr>
          <w:sz w:val="20"/>
          <w:szCs w:val="20"/>
        </w:rPr>
      </w:pPr>
      <w:r w:rsidRPr="00621656">
        <w:rPr>
          <w:sz w:val="20"/>
          <w:szCs w:val="20"/>
        </w:rPr>
        <w:t>В соответствии со ст. 264.2 Бюджетного кодекса Российской Федерации, рассмотрев отчет об исполнении бюджета Ковалевского сельского поселения Лискинского муниципального района Воронежской области за 1 полугодие 2023 года, администрация Ковалевского сельского поселения Лискинского муниципального района Воронежской области</w:t>
      </w:r>
    </w:p>
    <w:p w:rsidR="007A05E1" w:rsidRPr="00621656" w:rsidRDefault="007A05E1" w:rsidP="007A05E1">
      <w:pPr>
        <w:spacing w:line="360" w:lineRule="auto"/>
        <w:ind w:firstLine="708"/>
        <w:jc w:val="both"/>
        <w:rPr>
          <w:sz w:val="20"/>
          <w:szCs w:val="20"/>
        </w:rPr>
      </w:pPr>
    </w:p>
    <w:p w:rsidR="007A05E1" w:rsidRPr="00621656" w:rsidRDefault="007A05E1" w:rsidP="007A05E1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                                       ПОСТАНОВЛЯЕТ:</w:t>
      </w:r>
    </w:p>
    <w:p w:rsidR="007A05E1" w:rsidRPr="00621656" w:rsidRDefault="007A05E1" w:rsidP="007A05E1">
      <w:pPr>
        <w:jc w:val="both"/>
        <w:rPr>
          <w:b/>
          <w:sz w:val="20"/>
          <w:szCs w:val="20"/>
        </w:rPr>
      </w:pPr>
    </w:p>
    <w:p w:rsidR="007A05E1" w:rsidRPr="00621656" w:rsidRDefault="007A05E1" w:rsidP="00907B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proofErr w:type="gramStart"/>
      <w:r w:rsidRPr="00621656">
        <w:rPr>
          <w:sz w:val="20"/>
          <w:szCs w:val="20"/>
        </w:rPr>
        <w:t>Утвердить  отчет</w:t>
      </w:r>
      <w:proofErr w:type="gramEnd"/>
      <w:r w:rsidRPr="00621656">
        <w:rPr>
          <w:sz w:val="20"/>
          <w:szCs w:val="20"/>
        </w:rPr>
        <w:t xml:space="preserve"> об исполнении бюджета Ковалевского сельского поселения Лискинского муниципального района Воронежской области за 1 полугодие 2023 года, согласно приложениям №1, №2.</w:t>
      </w:r>
    </w:p>
    <w:p w:rsidR="007A05E1" w:rsidRPr="00621656" w:rsidRDefault="007A05E1" w:rsidP="00907BE2">
      <w:pPr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621656">
        <w:rPr>
          <w:sz w:val="20"/>
          <w:szCs w:val="20"/>
        </w:rPr>
        <w:t>Обратить внимание на строгое соблюдение бюджетной дисциплины, рациональное освоение бюджетных средств.</w:t>
      </w:r>
    </w:p>
    <w:p w:rsidR="007A05E1" w:rsidRPr="00621656" w:rsidRDefault="007A05E1" w:rsidP="00907B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21656">
        <w:rPr>
          <w:sz w:val="20"/>
          <w:szCs w:val="20"/>
        </w:rPr>
        <w:t>Настоящее постановление вступает в силу с момента подписания.</w:t>
      </w:r>
    </w:p>
    <w:p w:rsidR="007A05E1" w:rsidRPr="00621656" w:rsidRDefault="007A05E1" w:rsidP="007A05E1">
      <w:pPr>
        <w:tabs>
          <w:tab w:val="left" w:pos="1134"/>
          <w:tab w:val="left" w:pos="8589"/>
        </w:tabs>
        <w:jc w:val="both"/>
        <w:rPr>
          <w:sz w:val="20"/>
          <w:szCs w:val="20"/>
        </w:rPr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7A05E1" w:rsidRPr="00621656" w:rsidTr="00621656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E1" w:rsidRPr="00621656" w:rsidRDefault="007A05E1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 xml:space="preserve">Глава Ковалевского сельского поселения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05E1" w:rsidRPr="00621656" w:rsidRDefault="007A05E1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              </w:t>
            </w:r>
            <w:proofErr w:type="spellStart"/>
            <w:r w:rsidRPr="00621656">
              <w:rPr>
                <w:sz w:val="20"/>
                <w:szCs w:val="20"/>
              </w:rPr>
              <w:t>Е.К.Гайдук</w:t>
            </w:r>
            <w:proofErr w:type="spellEnd"/>
            <w:r w:rsidRPr="00621656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05E1" w:rsidRPr="00621656" w:rsidRDefault="007A05E1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05E1" w:rsidRPr="00621656" w:rsidRDefault="007A05E1" w:rsidP="00621656">
            <w:pPr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5E1" w:rsidRPr="00621656" w:rsidRDefault="007A05E1" w:rsidP="00621656">
            <w:pPr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21656" w:rsidRDefault="00621656" w:rsidP="007A05E1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A05E1" w:rsidRPr="00621656" w:rsidRDefault="007A05E1" w:rsidP="007A05E1">
      <w:pPr>
        <w:jc w:val="center"/>
        <w:rPr>
          <w:rFonts w:eastAsiaTheme="minorHAnsi"/>
          <w:b/>
          <w:sz w:val="20"/>
          <w:szCs w:val="20"/>
          <w:lang w:eastAsia="en-US"/>
        </w:rPr>
      </w:pPr>
      <w:proofErr w:type="gramStart"/>
      <w:r w:rsidRPr="00621656">
        <w:rPr>
          <w:rFonts w:eastAsiaTheme="minorHAnsi"/>
          <w:b/>
          <w:sz w:val="20"/>
          <w:szCs w:val="20"/>
          <w:lang w:eastAsia="en-US"/>
        </w:rPr>
        <w:t>АДМИНИСТРАЦИЯ  КОВАЛЁВСКОГО</w:t>
      </w:r>
      <w:proofErr w:type="gramEnd"/>
      <w:r w:rsidRPr="00621656">
        <w:rPr>
          <w:rFonts w:eastAsiaTheme="minorHAnsi"/>
          <w:b/>
          <w:sz w:val="20"/>
          <w:szCs w:val="20"/>
          <w:lang w:eastAsia="en-US"/>
        </w:rPr>
        <w:t xml:space="preserve"> СЕЛЬСКОГО ПОСЕЛЕНИЯ</w:t>
      </w:r>
    </w:p>
    <w:p w:rsidR="007A05E1" w:rsidRPr="00621656" w:rsidRDefault="007A05E1" w:rsidP="007A05E1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21656">
        <w:rPr>
          <w:rFonts w:eastAsiaTheme="minorHAnsi"/>
          <w:b/>
          <w:sz w:val="20"/>
          <w:szCs w:val="20"/>
          <w:lang w:eastAsia="en-US"/>
        </w:rPr>
        <w:t>ЛИСКИНСКОГО МУНИЦИПАЛЬНОГО РАЙОНА</w:t>
      </w:r>
    </w:p>
    <w:p w:rsidR="007A05E1" w:rsidRPr="00621656" w:rsidRDefault="007A05E1" w:rsidP="007A05E1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  <w:r w:rsidRPr="00621656">
        <w:rPr>
          <w:rFonts w:eastAsiaTheme="minorHAnsi"/>
          <w:b/>
          <w:sz w:val="20"/>
          <w:szCs w:val="20"/>
          <w:lang w:eastAsia="en-US"/>
        </w:rPr>
        <w:t>ВОРОНЕЖСКОЙ ОБЛАСТИ</w:t>
      </w:r>
    </w:p>
    <w:p w:rsidR="007A05E1" w:rsidRPr="00621656" w:rsidRDefault="007A05E1" w:rsidP="007A05E1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A05E1" w:rsidRPr="00621656" w:rsidRDefault="007A05E1" w:rsidP="007A05E1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  <w:r w:rsidRPr="00621656">
        <w:rPr>
          <w:rFonts w:eastAsiaTheme="minorHAnsi"/>
          <w:b/>
          <w:sz w:val="20"/>
          <w:szCs w:val="20"/>
          <w:lang w:eastAsia="en-US"/>
        </w:rPr>
        <w:t>ПОСТАНОВЛЕНИЕ</w:t>
      </w:r>
    </w:p>
    <w:p w:rsidR="007A05E1" w:rsidRPr="00621656" w:rsidRDefault="007A05E1" w:rsidP="007A05E1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A05E1" w:rsidRPr="00621656" w:rsidRDefault="007A05E1" w:rsidP="007A05E1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A05E1" w:rsidRPr="00621656" w:rsidRDefault="007A05E1" w:rsidP="007A05E1">
      <w:pPr>
        <w:rPr>
          <w:rFonts w:eastAsiaTheme="minorHAnsi"/>
          <w:sz w:val="20"/>
          <w:szCs w:val="20"/>
          <w:u w:val="single"/>
          <w:lang w:eastAsia="en-US"/>
        </w:rPr>
      </w:pPr>
      <w:r w:rsidRPr="00621656">
        <w:rPr>
          <w:rFonts w:eastAsiaTheme="minorHAnsi"/>
          <w:sz w:val="20"/>
          <w:szCs w:val="20"/>
          <w:u w:val="single"/>
          <w:lang w:eastAsia="en-US"/>
        </w:rPr>
        <w:t>18.07.2023 года        № 31</w:t>
      </w:r>
    </w:p>
    <w:p w:rsidR="007A05E1" w:rsidRPr="00621656" w:rsidRDefault="007A05E1" w:rsidP="007A05E1">
      <w:pPr>
        <w:rPr>
          <w:rFonts w:eastAsiaTheme="minorHAnsi"/>
          <w:sz w:val="20"/>
          <w:szCs w:val="20"/>
          <w:lang w:eastAsia="en-US"/>
        </w:rPr>
      </w:pPr>
      <w:r w:rsidRPr="00621656">
        <w:rPr>
          <w:rFonts w:eastAsiaTheme="minorHAnsi"/>
          <w:sz w:val="20"/>
          <w:szCs w:val="20"/>
          <w:lang w:eastAsia="en-US"/>
        </w:rPr>
        <w:t xml:space="preserve">        село </w:t>
      </w:r>
      <w:proofErr w:type="spellStart"/>
      <w:r w:rsidRPr="00621656">
        <w:rPr>
          <w:rFonts w:eastAsiaTheme="minorHAnsi"/>
          <w:sz w:val="20"/>
          <w:szCs w:val="20"/>
          <w:lang w:eastAsia="en-US"/>
        </w:rPr>
        <w:t>Ковалево</w:t>
      </w:r>
      <w:proofErr w:type="spellEnd"/>
    </w:p>
    <w:p w:rsidR="007A05E1" w:rsidRPr="00621656" w:rsidRDefault="007A05E1" w:rsidP="007A05E1">
      <w:pPr>
        <w:autoSpaceDE w:val="0"/>
        <w:autoSpaceDN w:val="0"/>
        <w:adjustRightInd w:val="0"/>
        <w:ind w:left="567"/>
        <w:jc w:val="center"/>
        <w:rPr>
          <w:b/>
          <w:bCs/>
          <w:sz w:val="20"/>
          <w:szCs w:val="20"/>
        </w:rPr>
      </w:pPr>
    </w:p>
    <w:p w:rsidR="007A05E1" w:rsidRPr="00621656" w:rsidRDefault="007A05E1" w:rsidP="007A05E1">
      <w:pPr>
        <w:autoSpaceDE w:val="0"/>
        <w:autoSpaceDN w:val="0"/>
        <w:adjustRightInd w:val="0"/>
        <w:ind w:left="567"/>
        <w:jc w:val="center"/>
        <w:rPr>
          <w:b/>
          <w:bCs/>
          <w:sz w:val="20"/>
          <w:szCs w:val="20"/>
        </w:rPr>
      </w:pPr>
    </w:p>
    <w:p w:rsidR="007A05E1" w:rsidRPr="00621656" w:rsidRDefault="007A05E1" w:rsidP="007A05E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 xml:space="preserve">Об утверждении отчетов о реализации </w:t>
      </w:r>
    </w:p>
    <w:p w:rsidR="007A05E1" w:rsidRPr="00621656" w:rsidRDefault="007A05E1" w:rsidP="007A05E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 xml:space="preserve">муниципальных программ </w:t>
      </w:r>
      <w:proofErr w:type="spellStart"/>
      <w:r w:rsidRPr="00621656">
        <w:rPr>
          <w:b/>
          <w:bCs/>
          <w:sz w:val="20"/>
          <w:szCs w:val="20"/>
        </w:rPr>
        <w:t>Ковалёвского</w:t>
      </w:r>
      <w:proofErr w:type="spellEnd"/>
    </w:p>
    <w:p w:rsidR="007A05E1" w:rsidRPr="00621656" w:rsidRDefault="007A05E1" w:rsidP="007A05E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 xml:space="preserve">сельского поселения Лискинского </w:t>
      </w:r>
      <w:proofErr w:type="spellStart"/>
      <w:r w:rsidRPr="00621656">
        <w:rPr>
          <w:b/>
          <w:bCs/>
          <w:sz w:val="20"/>
          <w:szCs w:val="20"/>
        </w:rPr>
        <w:t>муниципаль</w:t>
      </w:r>
      <w:proofErr w:type="spellEnd"/>
      <w:r w:rsidRPr="00621656">
        <w:rPr>
          <w:b/>
          <w:bCs/>
          <w:sz w:val="20"/>
          <w:szCs w:val="20"/>
        </w:rPr>
        <w:t>-</w:t>
      </w:r>
    </w:p>
    <w:p w:rsidR="007A05E1" w:rsidRPr="00621656" w:rsidRDefault="007A05E1" w:rsidP="007A05E1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proofErr w:type="gramStart"/>
      <w:r w:rsidRPr="00621656">
        <w:rPr>
          <w:b/>
          <w:bCs/>
          <w:sz w:val="20"/>
          <w:szCs w:val="20"/>
        </w:rPr>
        <w:t>ного</w:t>
      </w:r>
      <w:proofErr w:type="spellEnd"/>
      <w:r w:rsidRPr="00621656">
        <w:rPr>
          <w:b/>
          <w:bCs/>
          <w:sz w:val="20"/>
          <w:szCs w:val="20"/>
        </w:rPr>
        <w:t xml:space="preserve">  района</w:t>
      </w:r>
      <w:proofErr w:type="gramEnd"/>
      <w:r w:rsidRPr="00621656">
        <w:rPr>
          <w:b/>
          <w:bCs/>
          <w:sz w:val="20"/>
          <w:szCs w:val="20"/>
        </w:rPr>
        <w:t xml:space="preserve">  за  1 полугодие 2023  года</w:t>
      </w:r>
    </w:p>
    <w:p w:rsidR="007A05E1" w:rsidRPr="00621656" w:rsidRDefault="007A05E1" w:rsidP="007A05E1">
      <w:pPr>
        <w:autoSpaceDE w:val="0"/>
        <w:autoSpaceDN w:val="0"/>
        <w:adjustRightInd w:val="0"/>
        <w:ind w:left="567" w:firstLine="567"/>
        <w:jc w:val="both"/>
        <w:rPr>
          <w:bCs/>
          <w:sz w:val="20"/>
          <w:szCs w:val="20"/>
        </w:rPr>
      </w:pPr>
    </w:p>
    <w:p w:rsidR="007A05E1" w:rsidRPr="00621656" w:rsidRDefault="007A05E1" w:rsidP="007A05E1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621656">
        <w:rPr>
          <w:bCs/>
          <w:sz w:val="20"/>
          <w:szCs w:val="20"/>
        </w:rPr>
        <w:t xml:space="preserve">В соответствии с постановлением Главы </w:t>
      </w:r>
      <w:proofErr w:type="spellStart"/>
      <w:r w:rsidRPr="00621656">
        <w:rPr>
          <w:bCs/>
          <w:sz w:val="20"/>
          <w:szCs w:val="20"/>
        </w:rPr>
        <w:t>Ковалёвского</w:t>
      </w:r>
      <w:proofErr w:type="spellEnd"/>
      <w:r w:rsidRPr="00621656">
        <w:rPr>
          <w:bCs/>
          <w:sz w:val="20"/>
          <w:szCs w:val="20"/>
        </w:rPr>
        <w:t xml:space="preserve"> сельского поселения</w:t>
      </w:r>
      <w:r w:rsidRPr="00621656">
        <w:rPr>
          <w:b/>
          <w:bCs/>
          <w:sz w:val="20"/>
          <w:szCs w:val="20"/>
        </w:rPr>
        <w:t xml:space="preserve"> </w:t>
      </w:r>
      <w:proofErr w:type="gramStart"/>
      <w:r w:rsidRPr="00621656">
        <w:rPr>
          <w:bCs/>
          <w:sz w:val="20"/>
          <w:szCs w:val="20"/>
        </w:rPr>
        <w:t>от  10.12.2013</w:t>
      </w:r>
      <w:proofErr w:type="gramEnd"/>
      <w:r w:rsidRPr="00621656">
        <w:rPr>
          <w:bCs/>
          <w:sz w:val="20"/>
          <w:szCs w:val="20"/>
        </w:rPr>
        <w:t xml:space="preserve">  №111 «Об утверждении Порядка разработки, реализации и оценки эффективности муниципальных программ в Ковалевском  сельском поселения Лискинского муниципального района  Воронежской области» администрация </w:t>
      </w:r>
      <w:proofErr w:type="spellStart"/>
      <w:r w:rsidRPr="00621656">
        <w:rPr>
          <w:bCs/>
          <w:sz w:val="20"/>
          <w:szCs w:val="20"/>
        </w:rPr>
        <w:t>Ковалёвского</w:t>
      </w:r>
      <w:proofErr w:type="spellEnd"/>
      <w:r w:rsidRPr="00621656">
        <w:rPr>
          <w:bCs/>
          <w:sz w:val="20"/>
          <w:szCs w:val="20"/>
        </w:rPr>
        <w:t xml:space="preserve"> сельского поселения   </w:t>
      </w:r>
    </w:p>
    <w:p w:rsidR="007A05E1" w:rsidRPr="00621656" w:rsidRDefault="007A05E1" w:rsidP="007A05E1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 xml:space="preserve">ПОСТАНОВЛЯЕТ:  </w:t>
      </w:r>
    </w:p>
    <w:p w:rsidR="007A05E1" w:rsidRPr="00621656" w:rsidRDefault="007A05E1" w:rsidP="007A05E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1.  Утвердить отчёты об исполнении </w:t>
      </w:r>
      <w:proofErr w:type="gramStart"/>
      <w:r w:rsidRPr="00621656">
        <w:rPr>
          <w:sz w:val="20"/>
          <w:szCs w:val="20"/>
        </w:rPr>
        <w:t>плана</w:t>
      </w:r>
      <w:r w:rsidRPr="00621656">
        <w:rPr>
          <w:b/>
          <w:sz w:val="20"/>
          <w:szCs w:val="20"/>
        </w:rPr>
        <w:t xml:space="preserve">  </w:t>
      </w:r>
      <w:r w:rsidRPr="00621656">
        <w:rPr>
          <w:sz w:val="20"/>
          <w:szCs w:val="20"/>
        </w:rPr>
        <w:t>реализации</w:t>
      </w:r>
      <w:proofErr w:type="gramEnd"/>
      <w:r w:rsidRPr="00621656">
        <w:rPr>
          <w:sz w:val="20"/>
          <w:szCs w:val="20"/>
        </w:rPr>
        <w:t xml:space="preserve"> муниципальных программ  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за 1 полугодие 2023г согласно приложению </w:t>
      </w:r>
    </w:p>
    <w:p w:rsidR="007A05E1" w:rsidRPr="00621656" w:rsidRDefault="007A05E1" w:rsidP="007A05E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2. </w:t>
      </w:r>
      <w:proofErr w:type="gramStart"/>
      <w:r w:rsidRPr="00621656">
        <w:rPr>
          <w:sz w:val="20"/>
          <w:szCs w:val="20"/>
        </w:rPr>
        <w:t>Постановление  подлежит</w:t>
      </w:r>
      <w:proofErr w:type="gramEnd"/>
      <w:r w:rsidRPr="00621656">
        <w:rPr>
          <w:sz w:val="20"/>
          <w:szCs w:val="20"/>
        </w:rPr>
        <w:t xml:space="preserve"> размещению на  официальном сайте администрации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в информационно-телекоммуникационной сети Интернет.</w:t>
      </w:r>
    </w:p>
    <w:p w:rsidR="007A05E1" w:rsidRPr="00621656" w:rsidRDefault="007A05E1" w:rsidP="007A05E1">
      <w:pPr>
        <w:jc w:val="both"/>
        <w:rPr>
          <w:sz w:val="20"/>
          <w:szCs w:val="20"/>
        </w:rPr>
      </w:pPr>
      <w:r w:rsidRPr="00621656">
        <w:rPr>
          <w:rFonts w:eastAsia="Lucida Sans Unicode"/>
          <w:sz w:val="20"/>
          <w:szCs w:val="20"/>
        </w:rPr>
        <w:t>3.</w:t>
      </w:r>
      <w:r w:rsidRPr="00621656">
        <w:rPr>
          <w:rFonts w:eastAsia="TimesNewRomanPSMT"/>
          <w:sz w:val="20"/>
          <w:szCs w:val="20"/>
        </w:rPr>
        <w:t> </w:t>
      </w:r>
      <w:r w:rsidRPr="00621656">
        <w:rPr>
          <w:sz w:val="20"/>
          <w:szCs w:val="20"/>
        </w:rPr>
        <w:t>Контроль за выполнением постановления оставляю за собой.</w:t>
      </w:r>
    </w:p>
    <w:p w:rsidR="007A05E1" w:rsidRPr="00621656" w:rsidRDefault="007A05E1" w:rsidP="007A05E1">
      <w:pPr>
        <w:widowControl w:val="0"/>
        <w:tabs>
          <w:tab w:val="left" w:pos="3533"/>
        </w:tabs>
        <w:suppressAutoHyphens/>
        <w:ind w:left="567" w:firstLine="709"/>
        <w:jc w:val="both"/>
        <w:rPr>
          <w:rFonts w:eastAsia="Lucida Sans Unicode"/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Глава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                                 </w:t>
      </w:r>
      <w:proofErr w:type="spellStart"/>
      <w:r w:rsidRPr="00621656">
        <w:rPr>
          <w:sz w:val="20"/>
          <w:szCs w:val="20"/>
        </w:rPr>
        <w:t>Е.К.Гайдук</w:t>
      </w:r>
      <w:proofErr w:type="spellEnd"/>
    </w:p>
    <w:p w:rsidR="00621656" w:rsidRDefault="00621656" w:rsidP="007A05E1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A05E1" w:rsidRPr="00621656" w:rsidRDefault="007A05E1" w:rsidP="007A05E1">
      <w:pPr>
        <w:jc w:val="center"/>
        <w:rPr>
          <w:rFonts w:eastAsiaTheme="minorHAnsi"/>
          <w:b/>
          <w:sz w:val="20"/>
          <w:szCs w:val="20"/>
          <w:lang w:eastAsia="en-US"/>
        </w:rPr>
      </w:pPr>
      <w:proofErr w:type="gramStart"/>
      <w:r w:rsidRPr="00621656">
        <w:rPr>
          <w:rFonts w:eastAsiaTheme="minorHAnsi"/>
          <w:b/>
          <w:sz w:val="20"/>
          <w:szCs w:val="20"/>
          <w:lang w:eastAsia="en-US"/>
        </w:rPr>
        <w:t>АДМИНИСТРАЦИЯ  КОВАЛЁВСКОГО</w:t>
      </w:r>
      <w:proofErr w:type="gramEnd"/>
      <w:r w:rsidRPr="00621656">
        <w:rPr>
          <w:rFonts w:eastAsiaTheme="minorHAnsi"/>
          <w:b/>
          <w:sz w:val="20"/>
          <w:szCs w:val="20"/>
          <w:lang w:eastAsia="en-US"/>
        </w:rPr>
        <w:t xml:space="preserve"> СЕЛЬСКОГО ПОСЕЛЕНИЯ</w:t>
      </w:r>
    </w:p>
    <w:p w:rsidR="007A05E1" w:rsidRPr="00621656" w:rsidRDefault="007A05E1" w:rsidP="007A05E1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21656">
        <w:rPr>
          <w:rFonts w:eastAsiaTheme="minorHAnsi"/>
          <w:b/>
          <w:sz w:val="20"/>
          <w:szCs w:val="20"/>
          <w:lang w:eastAsia="en-US"/>
        </w:rPr>
        <w:t>ЛИСКИНСКОГО МУНИЦИПАЛЬНОГО РАЙОНА</w:t>
      </w:r>
    </w:p>
    <w:p w:rsidR="007A05E1" w:rsidRPr="00621656" w:rsidRDefault="007A05E1" w:rsidP="007A05E1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  <w:r w:rsidRPr="00621656">
        <w:rPr>
          <w:rFonts w:eastAsiaTheme="minorHAnsi"/>
          <w:b/>
          <w:sz w:val="20"/>
          <w:szCs w:val="20"/>
          <w:lang w:eastAsia="en-US"/>
        </w:rPr>
        <w:t>ВОРОНЕЖСКОЙ ОБЛАСТИ</w:t>
      </w:r>
    </w:p>
    <w:p w:rsidR="007A05E1" w:rsidRPr="00621656" w:rsidRDefault="007A05E1" w:rsidP="007A05E1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A05E1" w:rsidRPr="00621656" w:rsidRDefault="007A05E1" w:rsidP="007A05E1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  <w:r w:rsidRPr="00621656">
        <w:rPr>
          <w:rFonts w:eastAsiaTheme="minorHAnsi"/>
          <w:b/>
          <w:sz w:val="20"/>
          <w:szCs w:val="20"/>
          <w:lang w:eastAsia="en-US"/>
        </w:rPr>
        <w:t>ПОСТАНОВЛЕНИЕ</w:t>
      </w:r>
    </w:p>
    <w:p w:rsidR="007A05E1" w:rsidRPr="00621656" w:rsidRDefault="007A05E1" w:rsidP="007A05E1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A05E1" w:rsidRPr="00621656" w:rsidRDefault="007A05E1" w:rsidP="007A05E1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A05E1" w:rsidRPr="00621656" w:rsidRDefault="007A05E1" w:rsidP="007A05E1">
      <w:pPr>
        <w:rPr>
          <w:rFonts w:eastAsiaTheme="minorHAnsi"/>
          <w:sz w:val="20"/>
          <w:szCs w:val="20"/>
          <w:u w:val="single"/>
          <w:lang w:eastAsia="en-US"/>
        </w:rPr>
      </w:pPr>
      <w:r w:rsidRPr="00621656">
        <w:rPr>
          <w:rFonts w:eastAsiaTheme="minorHAnsi"/>
          <w:sz w:val="20"/>
          <w:szCs w:val="20"/>
          <w:u w:val="single"/>
          <w:lang w:eastAsia="en-US"/>
        </w:rPr>
        <w:t>18.07.2023 года        № 32</w:t>
      </w:r>
    </w:p>
    <w:p w:rsidR="007A05E1" w:rsidRPr="00621656" w:rsidRDefault="007A05E1" w:rsidP="007A05E1">
      <w:pPr>
        <w:rPr>
          <w:rFonts w:eastAsiaTheme="minorHAnsi"/>
          <w:sz w:val="20"/>
          <w:szCs w:val="20"/>
          <w:lang w:eastAsia="en-US"/>
        </w:rPr>
      </w:pPr>
      <w:r w:rsidRPr="00621656">
        <w:rPr>
          <w:rFonts w:eastAsiaTheme="minorHAnsi"/>
          <w:sz w:val="20"/>
          <w:szCs w:val="20"/>
          <w:lang w:eastAsia="en-US"/>
        </w:rPr>
        <w:t xml:space="preserve">        село </w:t>
      </w:r>
      <w:proofErr w:type="spellStart"/>
      <w:r w:rsidRPr="00621656">
        <w:rPr>
          <w:rFonts w:eastAsiaTheme="minorHAnsi"/>
          <w:sz w:val="20"/>
          <w:szCs w:val="20"/>
          <w:lang w:eastAsia="en-US"/>
        </w:rPr>
        <w:t>Ковалево</w:t>
      </w:r>
      <w:proofErr w:type="spellEnd"/>
    </w:p>
    <w:p w:rsidR="007A05E1" w:rsidRPr="00621656" w:rsidRDefault="007A05E1" w:rsidP="007A05E1">
      <w:pPr>
        <w:pStyle w:val="ConsPlusTitle"/>
        <w:jc w:val="center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Title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Об утверждении порядка выявления и учета мнения</w:t>
      </w:r>
    </w:p>
    <w:p w:rsidR="007A05E1" w:rsidRPr="00621656" w:rsidRDefault="007A05E1" w:rsidP="007A05E1">
      <w:pPr>
        <w:pStyle w:val="ConsPlusTitle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собственников помещений в многоквартирных домах</w:t>
      </w:r>
    </w:p>
    <w:p w:rsidR="007A05E1" w:rsidRPr="00621656" w:rsidRDefault="007A05E1" w:rsidP="007A05E1">
      <w:pPr>
        <w:pStyle w:val="ConsPlusTitle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 целях принятия решения о создании парковок</w:t>
      </w:r>
    </w:p>
    <w:p w:rsidR="007A05E1" w:rsidRPr="00621656" w:rsidRDefault="007A05E1" w:rsidP="007A05E1">
      <w:pPr>
        <w:pStyle w:val="ConsPlusTitle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общего пользования на территориях общего пользования</w:t>
      </w:r>
    </w:p>
    <w:p w:rsidR="007A05E1" w:rsidRPr="00621656" w:rsidRDefault="007A05E1" w:rsidP="007A05E1">
      <w:pPr>
        <w:pStyle w:val="ConsPlusTitle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 границах элемента планировочной структуры,</w:t>
      </w:r>
    </w:p>
    <w:p w:rsidR="007A05E1" w:rsidRPr="00621656" w:rsidRDefault="007A05E1" w:rsidP="007A05E1">
      <w:pPr>
        <w:pStyle w:val="ConsPlusTitle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застроенного многоквартирными домами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образования, администрация </w:t>
      </w:r>
      <w:proofErr w:type="spellStart"/>
      <w:r w:rsidRPr="00621656">
        <w:rPr>
          <w:rFonts w:ascii="Times New Roman" w:hAnsi="Times New Roman" w:cs="Times New Roman"/>
        </w:rPr>
        <w:t>Ковалёвского</w:t>
      </w:r>
      <w:proofErr w:type="spellEnd"/>
      <w:r w:rsidRPr="00621656">
        <w:rPr>
          <w:rFonts w:ascii="Times New Roman" w:hAnsi="Times New Roman" w:cs="Times New Roman"/>
        </w:rPr>
        <w:t xml:space="preserve"> сельского поселения </w:t>
      </w:r>
    </w:p>
    <w:p w:rsidR="007A05E1" w:rsidRPr="00621656" w:rsidRDefault="007A05E1" w:rsidP="007A05E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7A05E1" w:rsidRPr="00621656" w:rsidRDefault="007A05E1" w:rsidP="007A05E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21656">
        <w:rPr>
          <w:rFonts w:ascii="Times New Roman" w:hAnsi="Times New Roman" w:cs="Times New Roman"/>
          <w:b/>
        </w:rPr>
        <w:t>ПОСТАНОВЛЯЕТ: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1. Утвердить </w:t>
      </w:r>
      <w:hyperlink w:anchor="Par31" w:tooltip="ПОРЯДОК" w:history="1">
        <w:r w:rsidRPr="00621656">
          <w:rPr>
            <w:rFonts w:ascii="Times New Roman" w:hAnsi="Times New Roman" w:cs="Times New Roman"/>
          </w:rPr>
          <w:t>Порядок</w:t>
        </w:r>
      </w:hyperlink>
      <w:r w:rsidRPr="00621656">
        <w:rPr>
          <w:rFonts w:ascii="Times New Roman" w:hAnsi="Times New Roman" w:cs="Times New Roman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 Настоящее Постановление подлежит опубликованию в газете «</w:t>
      </w:r>
      <w:proofErr w:type="spellStart"/>
      <w:r w:rsidRPr="00621656">
        <w:rPr>
          <w:rFonts w:ascii="Times New Roman" w:hAnsi="Times New Roman" w:cs="Times New Roman"/>
        </w:rPr>
        <w:t>Ковалёвский</w:t>
      </w:r>
      <w:proofErr w:type="spellEnd"/>
      <w:r w:rsidRPr="00621656">
        <w:rPr>
          <w:rFonts w:ascii="Times New Roman" w:hAnsi="Times New Roman" w:cs="Times New Roman"/>
        </w:rPr>
        <w:t xml:space="preserve"> муниципальный вестник» и </w:t>
      </w:r>
      <w:r w:rsidRPr="00621656">
        <w:rPr>
          <w:rFonts w:ascii="Times New Roman" w:hAnsi="Times New Roman" w:cs="Times New Roman"/>
        </w:rPr>
        <w:lastRenderedPageBreak/>
        <w:t xml:space="preserve">подлежит размещению на официальном сайте </w:t>
      </w:r>
      <w:proofErr w:type="spellStart"/>
      <w:r w:rsidRPr="00621656">
        <w:rPr>
          <w:rFonts w:ascii="Times New Roman" w:hAnsi="Times New Roman" w:cs="Times New Roman"/>
        </w:rPr>
        <w:t>Ковалёвского</w:t>
      </w:r>
      <w:proofErr w:type="spellEnd"/>
      <w:r w:rsidRPr="00621656">
        <w:rPr>
          <w:rFonts w:ascii="Times New Roman" w:hAnsi="Times New Roman" w:cs="Times New Roman"/>
        </w:rPr>
        <w:t xml:space="preserve"> сельского поселения в информационно- телекоммуникационной сети Интернет.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3. Контроль за исполнением постановления оставляю за собой.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4. Настоящее Постановление вступает в силу после официального опубликования.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Глава </w:t>
      </w:r>
      <w:proofErr w:type="spellStart"/>
      <w:r w:rsidRPr="00621656">
        <w:rPr>
          <w:rFonts w:ascii="Times New Roman" w:hAnsi="Times New Roman" w:cs="Times New Roman"/>
        </w:rPr>
        <w:t>Ковалёвского</w:t>
      </w:r>
      <w:proofErr w:type="spellEnd"/>
      <w:r w:rsidRPr="00621656">
        <w:rPr>
          <w:rFonts w:ascii="Times New Roman" w:hAnsi="Times New Roman" w:cs="Times New Roman"/>
        </w:rPr>
        <w:t xml:space="preserve"> сельского поселения                                 Гайдук Е.К. </w:t>
      </w:r>
    </w:p>
    <w:p w:rsidR="007A05E1" w:rsidRPr="00621656" w:rsidRDefault="007A05E1" w:rsidP="007A05E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Приложение N 1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к Постановлению </w:t>
      </w:r>
      <w:proofErr w:type="spellStart"/>
      <w:r w:rsidRPr="00621656">
        <w:rPr>
          <w:rFonts w:ascii="Times New Roman" w:hAnsi="Times New Roman" w:cs="Times New Roman"/>
        </w:rPr>
        <w:t>Ковалёвского</w:t>
      </w:r>
      <w:proofErr w:type="spellEnd"/>
      <w:r w:rsidRPr="00621656">
        <w:rPr>
          <w:rFonts w:ascii="Times New Roman" w:hAnsi="Times New Roman" w:cs="Times New Roman"/>
        </w:rPr>
        <w:t xml:space="preserve"> сельского поселения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Лискинского муниципального района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  <w:i/>
        </w:rPr>
      </w:pPr>
      <w:r w:rsidRPr="00621656">
        <w:rPr>
          <w:rFonts w:ascii="Times New Roman" w:hAnsi="Times New Roman" w:cs="Times New Roman"/>
        </w:rPr>
        <w:t>от «</w:t>
      </w:r>
      <w:proofErr w:type="gramStart"/>
      <w:r w:rsidRPr="00621656">
        <w:rPr>
          <w:rFonts w:ascii="Times New Roman" w:hAnsi="Times New Roman" w:cs="Times New Roman"/>
        </w:rPr>
        <w:t>18»июля</w:t>
      </w:r>
      <w:proofErr w:type="gramEnd"/>
      <w:r w:rsidRPr="00621656">
        <w:rPr>
          <w:rFonts w:ascii="Times New Roman" w:hAnsi="Times New Roman" w:cs="Times New Roman"/>
        </w:rPr>
        <w:t xml:space="preserve"> 2023 №32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Title"/>
        <w:jc w:val="center"/>
        <w:rPr>
          <w:rFonts w:ascii="Times New Roman" w:hAnsi="Times New Roman" w:cs="Times New Roman"/>
        </w:rPr>
      </w:pPr>
      <w:bookmarkStart w:id="0" w:name="Par31"/>
      <w:bookmarkEnd w:id="0"/>
    </w:p>
    <w:p w:rsidR="007A05E1" w:rsidRPr="00621656" w:rsidRDefault="007A05E1" w:rsidP="007A05E1">
      <w:pPr>
        <w:pStyle w:val="ConsPlusTitle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ПОРЯДОК</w:t>
      </w:r>
    </w:p>
    <w:p w:rsidR="007A05E1" w:rsidRPr="00621656" w:rsidRDefault="007A05E1" w:rsidP="007A05E1">
      <w:pPr>
        <w:pStyle w:val="ConsPlusTitle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ВЫЯВЛЕНИЯ И УЧЕТА МНЕНИЯ</w:t>
      </w:r>
    </w:p>
    <w:p w:rsidR="007A05E1" w:rsidRPr="00621656" w:rsidRDefault="007A05E1" w:rsidP="007A05E1">
      <w:pPr>
        <w:pStyle w:val="ConsPlusTitle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СОБСТВЕННИКОВ ПОМЕЩЕНИЙ В МНОГОКВАРТИРНЫХ ДОМАХ</w:t>
      </w:r>
    </w:p>
    <w:p w:rsidR="007A05E1" w:rsidRPr="00621656" w:rsidRDefault="007A05E1" w:rsidP="007A05E1">
      <w:pPr>
        <w:pStyle w:val="ConsPlusTitle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 ЦЕЛЯХ ПРИНЯТИЯ РЕШЕНИЯ О СОЗДАНИИ ПАРКОВОК</w:t>
      </w:r>
    </w:p>
    <w:p w:rsidR="007A05E1" w:rsidRPr="00621656" w:rsidRDefault="007A05E1" w:rsidP="007A05E1">
      <w:pPr>
        <w:pStyle w:val="ConsPlusTitle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ОБЩЕГО ПОЛЬЗОВАНИЯ НА ТЕРРИТОРИЯХ ОБЩЕГО ПОЛЬЗОВАНИЯ</w:t>
      </w:r>
    </w:p>
    <w:p w:rsidR="007A05E1" w:rsidRPr="00621656" w:rsidRDefault="007A05E1" w:rsidP="007A05E1">
      <w:pPr>
        <w:pStyle w:val="ConsPlusTitle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 ГРАНИЦАХ ЭЛЕМЕНТА ПЛАНИРОВОЧНОЙ СТРУКТУРЫ,</w:t>
      </w:r>
    </w:p>
    <w:p w:rsidR="007A05E1" w:rsidRPr="00621656" w:rsidRDefault="007A05E1" w:rsidP="007A05E1">
      <w:pPr>
        <w:pStyle w:val="ConsPlusTitle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ЗАСТРОЕННОГО МНОГОКВАРТИРНЫМИ ДОМАМИ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1. ОБЩИЕ ПОЛОЖЕНИЯ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1.2. Понятия, используемые в настоящем Порядке:</w:t>
      </w:r>
    </w:p>
    <w:p w:rsidR="007A05E1" w:rsidRPr="00621656" w:rsidRDefault="007A05E1" w:rsidP="007A05E1">
      <w:pPr>
        <w:ind w:firstLine="540"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уполномоченный орган – администрация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района, уполномоченное распоряжением администрации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21656">
        <w:rPr>
          <w:rFonts w:ascii="Times New Roman" w:hAnsi="Times New Roman" w:cs="Times New Roman"/>
        </w:rPr>
        <w:t>машино</w:t>
      </w:r>
      <w:proofErr w:type="spellEnd"/>
      <w:r w:rsidRPr="00621656">
        <w:rPr>
          <w:rFonts w:ascii="Times New Roman" w:hAnsi="Times New Roman" w:cs="Times New Roman"/>
        </w:rPr>
        <w:t>-мест).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 ВЫЯВЛЕНИЕ И УЧЕТ МНЕНИЯ</w:t>
      </w:r>
    </w:p>
    <w:p w:rsidR="007A05E1" w:rsidRPr="00621656" w:rsidRDefault="007A05E1" w:rsidP="007A05E1">
      <w:pPr>
        <w:pStyle w:val="ConsPlusTitle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СОБСТВЕННИКОВ ПОМЕЩЕНИЙ В МНОГОКВАРТИРНОМ ДОМЕ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2.3. В целях проведения опроса уполномоченный орган не позднее 10 рабочих дней до даты начала опроса: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1) публикует информацию о проведении опроса для опубликования в газете «</w:t>
      </w:r>
      <w:proofErr w:type="spellStart"/>
      <w:r w:rsidRPr="00621656">
        <w:rPr>
          <w:rFonts w:ascii="Times New Roman" w:hAnsi="Times New Roman" w:cs="Times New Roman"/>
        </w:rPr>
        <w:t>Ковалёвский</w:t>
      </w:r>
      <w:proofErr w:type="spellEnd"/>
      <w:r w:rsidRPr="00621656">
        <w:rPr>
          <w:rFonts w:ascii="Times New Roman" w:hAnsi="Times New Roman" w:cs="Times New Roman"/>
        </w:rPr>
        <w:t xml:space="preserve"> муниципальный вестник». 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lastRenderedPageBreak/>
        <w:t xml:space="preserve">2) размещает информацию о проведении опроса на странице на официальном сайте органа местного самоуправления </w:t>
      </w:r>
      <w:proofErr w:type="spellStart"/>
      <w:r w:rsidRPr="00621656">
        <w:rPr>
          <w:rFonts w:ascii="Times New Roman" w:hAnsi="Times New Roman" w:cs="Times New Roman"/>
        </w:rPr>
        <w:t>Ковалёвского</w:t>
      </w:r>
      <w:proofErr w:type="spellEnd"/>
      <w:r w:rsidRPr="00621656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Интернет;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2.4. Информация о проведении опроса содержит: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2) формулировка вопроса, предлагаемого при проведении опроса;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61"/>
      <w:bookmarkEnd w:id="1"/>
      <w:r w:rsidRPr="00621656">
        <w:rPr>
          <w:rFonts w:ascii="Times New Roman" w:hAnsi="Times New Roman" w:cs="Times New Roman"/>
        </w:rPr>
        <w:t>3) перечень многоквартирных домов;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4) схему размещения парковки общего пользования;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5) опросный </w:t>
      </w:r>
      <w:hyperlink w:anchor="Par100" w:tooltip="                               ОПРОСНЫЙ ЛИСТ" w:history="1">
        <w:r w:rsidRPr="00621656">
          <w:rPr>
            <w:rFonts w:ascii="Times New Roman" w:hAnsi="Times New Roman" w:cs="Times New Roman"/>
          </w:rPr>
          <w:t>лист</w:t>
        </w:r>
      </w:hyperlink>
      <w:r w:rsidRPr="00621656">
        <w:rPr>
          <w:rFonts w:ascii="Times New Roman" w:hAnsi="Times New Roman" w:cs="Times New Roman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64"/>
      <w:bookmarkEnd w:id="2"/>
      <w:r w:rsidRPr="00621656">
        <w:rPr>
          <w:rFonts w:ascii="Times New Roman" w:hAnsi="Times New Roman" w:cs="Times New Roman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2.9. Уполномоченный орган организует прием и регистрацию поступивших (представленных) опросных листов.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7A05E1" w:rsidRPr="00621656" w:rsidRDefault="007A05E1" w:rsidP="007A05E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1) не соответствующие утвержденной форме опросного листа;</w:t>
      </w:r>
    </w:p>
    <w:p w:rsidR="007A05E1" w:rsidRPr="00621656" w:rsidRDefault="007A05E1" w:rsidP="007A05E1">
      <w:pPr>
        <w:ind w:firstLine="53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21656">
          <w:rPr>
            <w:rFonts w:ascii="Times New Roman" w:hAnsi="Times New Roman" w:cs="Times New Roman"/>
          </w:rPr>
          <w:t>протоколом</w:t>
        </w:r>
      </w:hyperlink>
      <w:r w:rsidRPr="00621656">
        <w:rPr>
          <w:rFonts w:ascii="Times New Roman" w:hAnsi="Times New Roman" w:cs="Times New Roman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7A05E1" w:rsidRPr="00621656" w:rsidRDefault="007A05E1" w:rsidP="007A05E1">
      <w:pPr>
        <w:ind w:firstLine="540"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2.13. По результатам проведенного опроса администрацией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поселения,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Приложение N 1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к Порядку выявления и учета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lastRenderedPageBreak/>
        <w:t>мнения собственников помещений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 многоквартирных домах в целях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принятия решения о создании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парковок общего пользования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на территориях общего пользования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 границах элемента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планировочной структуры,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застроенного многоквартирными домами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Форма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bookmarkStart w:id="3" w:name="Par100"/>
      <w:bookmarkEnd w:id="3"/>
      <w:r w:rsidRPr="00621656">
        <w:rPr>
          <w:rFonts w:ascii="Times New Roman" w:hAnsi="Times New Roman" w:cs="Times New Roman"/>
        </w:rPr>
        <w:t xml:space="preserve">                               ОПРОСНЫЙ ЛИСТ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   выявления мнения собственников помещений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         в многоквартирном доме N ____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          по ул. ____________________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в (</w:t>
      </w:r>
      <w:r w:rsidRPr="00621656">
        <w:rPr>
          <w:rFonts w:ascii="Times New Roman" w:hAnsi="Times New Roman" w:cs="Times New Roman"/>
          <w:i/>
        </w:rPr>
        <w:t>муниципальном образовании)</w:t>
      </w:r>
      <w:r w:rsidRPr="00621656">
        <w:rPr>
          <w:rFonts w:ascii="Times New Roman" w:hAnsi="Times New Roman" w:cs="Times New Roman"/>
        </w:rPr>
        <w:t>, расположенном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на земельном участке, прилегающем к территории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  общего пользования, на которой планируется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     создание парковки общего пользования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Данная форма подлежит заполнению и предоставлению в уполномоченный орган по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адресу: ___________________________________________________________________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либо по электронной почте ______________ не позднее "__" __________ 20__ г.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(Ф.И.О.  гражданина либо наименование юридического лица - собственника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помещения)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являющийся(</w:t>
      </w:r>
      <w:proofErr w:type="spellStart"/>
      <w:r w:rsidRPr="00621656">
        <w:rPr>
          <w:rFonts w:ascii="Times New Roman" w:hAnsi="Times New Roman" w:cs="Times New Roman"/>
        </w:rPr>
        <w:t>щаяся</w:t>
      </w:r>
      <w:proofErr w:type="spellEnd"/>
      <w:r w:rsidRPr="00621656">
        <w:rPr>
          <w:rFonts w:ascii="Times New Roman" w:hAnsi="Times New Roman" w:cs="Times New Roman"/>
        </w:rPr>
        <w:t>) собственником помещения _______________ (жилого/нежилого)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расположенного по адресу: _________________________________________________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  (сведения о правоустанавливающем документе)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выданного "__" _____________ г. ___________________________________________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  (Ф.И.О. &lt;*&gt; уполномоченного представителя)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Номер контактного телефона либо адрес электронной почты (при наличии)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7A05E1" w:rsidRPr="00621656" w:rsidTr="0062165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Против</w:t>
            </w:r>
          </w:p>
        </w:tc>
      </w:tr>
      <w:tr w:rsidR="007A05E1" w:rsidRPr="00621656" w:rsidTr="0062165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3</w:t>
            </w:r>
          </w:p>
        </w:tc>
      </w:tr>
      <w:tr w:rsidR="007A05E1" w:rsidRPr="00621656" w:rsidTr="0062165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7A05E1" w:rsidRPr="00621656" w:rsidRDefault="007A05E1" w:rsidP="00621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 xml:space="preserve">в </w:t>
            </w:r>
            <w:r w:rsidRPr="00621656">
              <w:rPr>
                <w:rFonts w:ascii="Times New Roman" w:hAnsi="Times New Roman" w:cs="Times New Roman"/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             Подпись ________________ "__" __________ 20__ г.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Я, ________________________________________________________________________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            (Ф.И.О. гражданина)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даю свое согласие на обработку моих персональных данных в целях проведения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настоящего опроса в соответствии с Федеральным законом Российской Федерации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от 27.07.2006 N 152-ФЗ "О персональных данных".</w:t>
      </w:r>
    </w:p>
    <w:p w:rsidR="007A05E1" w:rsidRPr="00621656" w:rsidRDefault="007A05E1" w:rsidP="007A05E1">
      <w:pPr>
        <w:pStyle w:val="ConsPlusNonformat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                          Подпись ________________ "__" __________ 20__ г.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Приложение N 2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к Порядку выявления и учета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мнения собственников помещений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 многоквартирных домах в целях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принятия решения о создании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парковок общего пользования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на территориях общего пользования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lastRenderedPageBreak/>
        <w:t>в границах элемента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планировочной структуры,</w:t>
      </w:r>
    </w:p>
    <w:p w:rsidR="007A05E1" w:rsidRPr="00621656" w:rsidRDefault="007A05E1" w:rsidP="007A05E1">
      <w:pPr>
        <w:pStyle w:val="ConsPlusNormal"/>
        <w:jc w:val="right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застроенного многоквартирными домами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jc w:val="both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jc w:val="center"/>
        <w:rPr>
          <w:rFonts w:ascii="Times New Roman" w:hAnsi="Times New Roman" w:cs="Times New Roman"/>
        </w:rPr>
      </w:pPr>
      <w:bookmarkStart w:id="4" w:name="Par167"/>
      <w:bookmarkEnd w:id="4"/>
      <w:r w:rsidRPr="00621656">
        <w:rPr>
          <w:rFonts w:ascii="Times New Roman" w:hAnsi="Times New Roman" w:cs="Times New Roman"/>
        </w:rPr>
        <w:t>ПРОТОКОЛ</w:t>
      </w:r>
    </w:p>
    <w:p w:rsidR="007A05E1" w:rsidRPr="00621656" w:rsidRDefault="007A05E1" w:rsidP="007A05E1">
      <w:pPr>
        <w:pStyle w:val="ConsPlusNormal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результатов опроса собственников помещений</w:t>
      </w:r>
    </w:p>
    <w:p w:rsidR="007A05E1" w:rsidRPr="00621656" w:rsidRDefault="007A05E1" w:rsidP="007A05E1">
      <w:pPr>
        <w:pStyle w:val="ConsPlusNormal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в многоквартирных домах, расположенных</w:t>
      </w:r>
    </w:p>
    <w:p w:rsidR="007A05E1" w:rsidRPr="00621656" w:rsidRDefault="007A05E1" w:rsidP="007A05E1">
      <w:pPr>
        <w:pStyle w:val="ConsPlusNormal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на земельных участках, прилегающих к территории</w:t>
      </w:r>
    </w:p>
    <w:p w:rsidR="007A05E1" w:rsidRPr="00621656" w:rsidRDefault="007A05E1" w:rsidP="007A05E1">
      <w:pPr>
        <w:pStyle w:val="ConsPlusNormal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общего пользования в границах элемента</w:t>
      </w:r>
    </w:p>
    <w:p w:rsidR="007A05E1" w:rsidRPr="00621656" w:rsidRDefault="007A05E1" w:rsidP="007A05E1">
      <w:pPr>
        <w:pStyle w:val="ConsPlusNormal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планировочной структуры, на которой планируется</w:t>
      </w:r>
    </w:p>
    <w:p w:rsidR="007A05E1" w:rsidRPr="00621656" w:rsidRDefault="007A05E1" w:rsidP="007A05E1">
      <w:pPr>
        <w:pStyle w:val="ConsPlusNormal"/>
        <w:jc w:val="center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создание парковки общего пользования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A05E1" w:rsidRPr="00621656" w:rsidTr="00621656">
        <w:tc>
          <w:tcPr>
            <w:tcW w:w="4535" w:type="dxa"/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 xml:space="preserve">Населенный пункт </w:t>
            </w:r>
          </w:p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  <w:i/>
              </w:rPr>
              <w:t>(муниципального образования)</w:t>
            </w:r>
          </w:p>
        </w:tc>
        <w:tc>
          <w:tcPr>
            <w:tcW w:w="4535" w:type="dxa"/>
          </w:tcPr>
          <w:p w:rsidR="007A05E1" w:rsidRPr="00621656" w:rsidRDefault="007A05E1" w:rsidP="0062165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"__" __________ 20__ г.</w:t>
            </w:r>
          </w:p>
        </w:tc>
      </w:tr>
    </w:tbl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7A05E1" w:rsidRPr="00621656" w:rsidRDefault="007A05E1" w:rsidP="007A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1. Перечень многоквартирных домов (число участников опроса) цифрами (прописью)</w:t>
      </w:r>
    </w:p>
    <w:p w:rsidR="007A05E1" w:rsidRPr="00621656" w:rsidRDefault="007A05E1" w:rsidP="007A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2. Число недействительных опросных листов</w:t>
      </w:r>
    </w:p>
    <w:p w:rsidR="007A05E1" w:rsidRPr="00621656" w:rsidRDefault="007A05E1" w:rsidP="007A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3. Число действительных опросных листов</w:t>
      </w:r>
    </w:p>
    <w:p w:rsidR="007A05E1" w:rsidRPr="00621656" w:rsidRDefault="007A05E1" w:rsidP="007A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4. Число участников, ответивших "за"</w:t>
      </w:r>
    </w:p>
    <w:p w:rsidR="007A05E1" w:rsidRPr="00621656" w:rsidRDefault="007A05E1" w:rsidP="007A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5. Число участников, ответивших "против"</w:t>
      </w:r>
    </w:p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7A05E1" w:rsidRPr="00621656" w:rsidTr="00621656">
        <w:tc>
          <w:tcPr>
            <w:tcW w:w="5824" w:type="dxa"/>
            <w:gridSpan w:val="2"/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05E1" w:rsidRPr="00621656" w:rsidTr="00621656">
        <w:tc>
          <w:tcPr>
            <w:tcW w:w="2252" w:type="dxa"/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05E1" w:rsidRPr="00621656" w:rsidTr="00621656">
        <w:tc>
          <w:tcPr>
            <w:tcW w:w="2252" w:type="dxa"/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40" w:type="dxa"/>
          </w:tcPr>
          <w:p w:rsidR="007A05E1" w:rsidRPr="00621656" w:rsidRDefault="007A05E1" w:rsidP="00621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7A05E1" w:rsidRPr="00621656" w:rsidRDefault="007A05E1" w:rsidP="00621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65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A05E1" w:rsidRPr="00621656" w:rsidRDefault="007A05E1" w:rsidP="007A05E1">
      <w:pPr>
        <w:pStyle w:val="ConsPlusNormal"/>
        <w:rPr>
          <w:rFonts w:ascii="Times New Roman" w:hAnsi="Times New Roman" w:cs="Times New Roman"/>
        </w:rPr>
      </w:pPr>
    </w:p>
    <w:p w:rsidR="007A05E1" w:rsidRPr="00621656" w:rsidRDefault="007A05E1" w:rsidP="007A05E1">
      <w:pPr>
        <w:pStyle w:val="ConsPlusNormal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Протокол подписан "__" __________ 20__ года в __ часов __ минут</w:t>
      </w:r>
    </w:p>
    <w:p w:rsidR="007A05E1" w:rsidRPr="00621656" w:rsidRDefault="007A05E1" w:rsidP="007A05E1">
      <w:pPr>
        <w:rPr>
          <w:sz w:val="20"/>
          <w:szCs w:val="20"/>
        </w:rPr>
      </w:pPr>
    </w:p>
    <w:p w:rsidR="00EB1DF9" w:rsidRDefault="00EB1DF9" w:rsidP="00EB1DF9">
      <w:pPr>
        <w:rPr>
          <w:sz w:val="20"/>
          <w:szCs w:val="20"/>
        </w:rPr>
      </w:pPr>
    </w:p>
    <w:p w:rsidR="00EB1DF9" w:rsidRDefault="00EB1DF9" w:rsidP="00EB1DF9">
      <w:pPr>
        <w:rPr>
          <w:sz w:val="20"/>
          <w:szCs w:val="20"/>
        </w:rPr>
      </w:pPr>
    </w:p>
    <w:p w:rsidR="007A05E1" w:rsidRPr="00621656" w:rsidRDefault="00EB1DF9" w:rsidP="00EB1DF9">
      <w:pPr>
        <w:tabs>
          <w:tab w:val="left" w:pos="2268"/>
        </w:tabs>
        <w:rPr>
          <w:caps/>
          <w:sz w:val="20"/>
          <w:szCs w:val="20"/>
        </w:rPr>
      </w:pPr>
      <w:r>
        <w:rPr>
          <w:sz w:val="20"/>
          <w:szCs w:val="20"/>
        </w:rPr>
        <w:tab/>
      </w:r>
      <w:r w:rsidR="007A05E1" w:rsidRPr="00621656">
        <w:rPr>
          <w:caps/>
          <w:sz w:val="20"/>
          <w:szCs w:val="20"/>
        </w:rPr>
        <w:t>О</w:t>
      </w:r>
      <w:r>
        <w:rPr>
          <w:caps/>
          <w:sz w:val="20"/>
          <w:szCs w:val="20"/>
        </w:rPr>
        <w:t>БЪ</w:t>
      </w:r>
      <w:bookmarkStart w:id="5" w:name="_GoBack"/>
      <w:bookmarkEnd w:id="5"/>
      <w:r w:rsidR="007A05E1" w:rsidRPr="00621656">
        <w:rPr>
          <w:caps/>
          <w:sz w:val="20"/>
          <w:szCs w:val="20"/>
        </w:rPr>
        <w:t>ЯСНИТЕЛЬНАЯ ЗАПИСКА</w:t>
      </w:r>
    </w:p>
    <w:p w:rsidR="007A05E1" w:rsidRPr="00621656" w:rsidRDefault="007A05E1" w:rsidP="007A05E1">
      <w:pPr>
        <w:jc w:val="center"/>
        <w:rPr>
          <w:caps/>
          <w:sz w:val="20"/>
          <w:szCs w:val="20"/>
        </w:rPr>
      </w:pPr>
      <w:r w:rsidRPr="00621656">
        <w:rPr>
          <w:rFonts w:eastAsia="Calibri"/>
          <w:sz w:val="20"/>
          <w:szCs w:val="20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r w:rsidRPr="00621656">
          <w:rPr>
            <w:sz w:val="20"/>
            <w:szCs w:val="20"/>
          </w:rPr>
          <w:t>Порядк</w:t>
        </w:r>
      </w:hyperlink>
      <w:r w:rsidRPr="00621656">
        <w:rPr>
          <w:sz w:val="20"/>
          <w:szCs w:val="20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621656">
        <w:rPr>
          <w:rFonts w:eastAsia="Calibri"/>
          <w:sz w:val="20"/>
          <w:szCs w:val="20"/>
          <w:lang w:eastAsia="en-US"/>
        </w:rPr>
        <w:t>»</w:t>
      </w:r>
    </w:p>
    <w:p w:rsidR="007A05E1" w:rsidRPr="00621656" w:rsidRDefault="007A05E1" w:rsidP="007A05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A05E1" w:rsidRPr="00621656" w:rsidRDefault="007A05E1" w:rsidP="007A05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1656">
        <w:rPr>
          <w:rFonts w:ascii="Times New Roman" w:hAnsi="Times New Roman" w:cs="Times New Roman"/>
        </w:rPr>
        <w:t>Проект постановления администрации  «</w:t>
      </w:r>
      <w:r w:rsidRPr="00621656">
        <w:rPr>
          <w:rFonts w:ascii="Times New Roman" w:eastAsia="Calibri" w:hAnsi="Times New Roman" w:cs="Times New Roman"/>
          <w:lang w:eastAsia="en-US"/>
        </w:rPr>
        <w:t xml:space="preserve">Об утверждении </w:t>
      </w:r>
      <w:hyperlink w:anchor="Par31" w:tooltip="ПОРЯДОК" w:history="1">
        <w:r w:rsidRPr="00621656">
          <w:rPr>
            <w:rFonts w:ascii="Times New Roman" w:hAnsi="Times New Roman" w:cs="Times New Roman"/>
          </w:rPr>
          <w:t>Порядк</w:t>
        </w:r>
      </w:hyperlink>
      <w:r w:rsidRPr="00621656">
        <w:rPr>
          <w:rFonts w:ascii="Times New Roman" w:hAnsi="Times New Roman" w:cs="Times New Roman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621656">
        <w:rPr>
          <w:rFonts w:ascii="Times New Roman" w:eastAsia="Calibri" w:hAnsi="Times New Roman" w:cs="Times New Roman"/>
          <w:lang w:eastAsia="en-US"/>
        </w:rPr>
        <w:t>»</w:t>
      </w:r>
      <w:r w:rsidRPr="00621656">
        <w:rPr>
          <w:rFonts w:ascii="Times New Roman" w:hAnsi="Times New Roman" w:cs="Times New Roman"/>
        </w:rPr>
        <w:t xml:space="preserve">» разработан в целях реализации ч. 2 ст. 12 </w:t>
      </w:r>
      <w:r w:rsidRPr="00621656">
        <w:rPr>
          <w:rFonts w:ascii="Times New Roman" w:hAnsi="Times New Roman" w:cs="Times New Roman"/>
          <w:iCs/>
        </w:rPr>
        <w:t xml:space="preserve">Федерального закона от 29.12.2017 № 443-ФЗ  «Об организации дорожного движения в Российской Федерации и о внесении изменений в отдельные законодательные акты Российской Федерации», согласно которой </w:t>
      </w:r>
      <w:r w:rsidRPr="00621656">
        <w:rPr>
          <w:rFonts w:ascii="Times New Roman" w:hAnsi="Times New Roman" w:cs="Times New Roman"/>
          <w:i/>
          <w:iCs/>
        </w:rPr>
        <w:t xml:space="preserve"> </w:t>
      </w:r>
      <w:r w:rsidRPr="00621656">
        <w:rPr>
          <w:rFonts w:ascii="Times New Roman" w:hAnsi="Times New Roman" w:cs="Times New Roman"/>
        </w:rPr>
        <w:t xml:space="preserve"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</w:t>
      </w:r>
      <w:r w:rsidRPr="00621656">
        <w:rPr>
          <w:rFonts w:ascii="Times New Roman" w:hAnsi="Times New Roman" w:cs="Times New Roman"/>
        </w:rPr>
        <w:lastRenderedPageBreak/>
        <w:t>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7A05E1" w:rsidRPr="00621656" w:rsidRDefault="007A05E1" w:rsidP="007A05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Проект определяет порядок проведения </w:t>
      </w:r>
      <w:proofErr w:type="gramStart"/>
      <w:r w:rsidRPr="00621656">
        <w:rPr>
          <w:sz w:val="20"/>
          <w:szCs w:val="20"/>
        </w:rPr>
        <w:t>опроса  собственников</w:t>
      </w:r>
      <w:proofErr w:type="gramEnd"/>
      <w:r w:rsidRPr="00621656">
        <w:rPr>
          <w:sz w:val="20"/>
          <w:szCs w:val="20"/>
        </w:rPr>
        <w:t xml:space="preserve">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 формы опросного листа и протокола.</w:t>
      </w:r>
    </w:p>
    <w:p w:rsidR="007A05E1" w:rsidRPr="00621656" w:rsidRDefault="007A05E1" w:rsidP="00EB1DF9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621656">
        <w:rPr>
          <w:rFonts w:eastAsia="Calibri"/>
          <w:sz w:val="20"/>
          <w:szCs w:val="20"/>
          <w:lang w:eastAsia="en-US"/>
        </w:rPr>
        <w:t>Финансово-экономическое обоснование</w:t>
      </w:r>
    </w:p>
    <w:p w:rsidR="007A05E1" w:rsidRPr="00621656" w:rsidRDefault="007A05E1" w:rsidP="00EB1DF9">
      <w:pPr>
        <w:shd w:val="clear" w:color="auto" w:fill="FFFFFF"/>
        <w:ind w:firstLine="709"/>
        <w:rPr>
          <w:rFonts w:eastAsia="Calibri"/>
          <w:sz w:val="20"/>
          <w:szCs w:val="20"/>
          <w:lang w:eastAsia="en-US"/>
        </w:rPr>
      </w:pPr>
      <w:r w:rsidRPr="00621656">
        <w:rPr>
          <w:rFonts w:eastAsia="Calibri"/>
          <w:sz w:val="20"/>
          <w:szCs w:val="20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7A05E1" w:rsidRPr="00621656" w:rsidRDefault="007A05E1" w:rsidP="00EB1DF9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621656">
        <w:rPr>
          <w:rFonts w:eastAsia="Calibri"/>
          <w:sz w:val="20"/>
          <w:szCs w:val="20"/>
          <w:lang w:eastAsia="en-US"/>
        </w:rPr>
        <w:t xml:space="preserve">Перечень нормативных правовых актов, подлежащих </w:t>
      </w:r>
    </w:p>
    <w:p w:rsidR="007A05E1" w:rsidRPr="00621656" w:rsidRDefault="007A05E1" w:rsidP="00EB1DF9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621656">
        <w:rPr>
          <w:rFonts w:eastAsia="Calibri"/>
          <w:sz w:val="20"/>
          <w:szCs w:val="20"/>
          <w:lang w:eastAsia="en-US"/>
        </w:rPr>
        <w:t>изданию (корректировке) в связи с принятием проекта</w:t>
      </w:r>
    </w:p>
    <w:p w:rsidR="007A05E1" w:rsidRPr="00621656" w:rsidRDefault="007A05E1" w:rsidP="00EB1DF9">
      <w:pPr>
        <w:keepNext/>
        <w:autoSpaceDE w:val="0"/>
        <w:autoSpaceDN w:val="0"/>
        <w:adjustRightInd w:val="0"/>
        <w:ind w:firstLine="709"/>
        <w:contextualSpacing/>
        <w:outlineLvl w:val="1"/>
        <w:rPr>
          <w:sz w:val="20"/>
          <w:szCs w:val="20"/>
        </w:rPr>
      </w:pPr>
      <w:r w:rsidRPr="00621656">
        <w:rPr>
          <w:rFonts w:eastAsia="Calibri"/>
          <w:sz w:val="20"/>
          <w:szCs w:val="20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:rsidR="00EB1DF9" w:rsidRDefault="00EB1DF9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АДМИНИСТРАЦИЯ </w:t>
      </w:r>
      <w:proofErr w:type="gramStart"/>
      <w:r w:rsidRPr="00621656">
        <w:rPr>
          <w:b/>
          <w:sz w:val="20"/>
          <w:szCs w:val="20"/>
        </w:rPr>
        <w:t>КОВАЛЁВСКОГО  СЕЛЬСКОГО</w:t>
      </w:r>
      <w:proofErr w:type="gramEnd"/>
      <w:r w:rsidRPr="00621656">
        <w:rPr>
          <w:b/>
          <w:sz w:val="20"/>
          <w:szCs w:val="20"/>
        </w:rPr>
        <w:t xml:space="preserve"> ПОСЕЛЕНИЯ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ЛИСКИНСКОГО МУНИЦИПАЛЬНОГО РАЙОНА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ВОРОНЕЖСКОЙ ОБЛАСТИ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ПОСТАНОВЛЕНИЕ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>_____________________________________________________________________________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  <w:u w:val="single"/>
        </w:rPr>
      </w:pPr>
      <w:r w:rsidRPr="00621656">
        <w:rPr>
          <w:sz w:val="20"/>
          <w:szCs w:val="20"/>
          <w:u w:val="single"/>
        </w:rPr>
        <w:t>18. 07.2023 г.   № 33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                        С. </w:t>
      </w:r>
      <w:proofErr w:type="spellStart"/>
      <w:r w:rsidRPr="00621656">
        <w:rPr>
          <w:sz w:val="20"/>
          <w:szCs w:val="20"/>
        </w:rPr>
        <w:t>Ковалёво</w:t>
      </w:r>
      <w:proofErr w:type="spellEnd"/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ind w:right="4536"/>
        <w:jc w:val="both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Об отмене постановления администрации </w:t>
      </w:r>
      <w:proofErr w:type="spellStart"/>
      <w:r w:rsidRPr="00621656">
        <w:rPr>
          <w:b/>
          <w:sz w:val="20"/>
          <w:szCs w:val="20"/>
        </w:rPr>
        <w:t>Ковалёвского</w:t>
      </w:r>
      <w:proofErr w:type="spellEnd"/>
      <w:r w:rsidRPr="00621656">
        <w:rPr>
          <w:b/>
          <w:sz w:val="20"/>
          <w:szCs w:val="20"/>
        </w:rPr>
        <w:t xml:space="preserve"> сельского поселения от 08.06.2023 г. № 27 «Об утверждении порядка использования населением объектов спорта, находящихся в муниципальной собственности </w:t>
      </w:r>
      <w:proofErr w:type="spellStart"/>
      <w:r w:rsidRPr="00621656">
        <w:rPr>
          <w:b/>
          <w:sz w:val="20"/>
          <w:szCs w:val="20"/>
        </w:rPr>
        <w:t>Ковалёвского</w:t>
      </w:r>
      <w:proofErr w:type="spellEnd"/>
      <w:r w:rsidRPr="00621656">
        <w:rPr>
          <w:b/>
          <w:sz w:val="20"/>
          <w:szCs w:val="20"/>
        </w:rPr>
        <w:t xml:space="preserve"> сельского поселения Лискинского муниципального района»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jc w:val="both"/>
        <w:rPr>
          <w:color w:val="000000"/>
          <w:sz w:val="20"/>
          <w:szCs w:val="20"/>
        </w:rPr>
      </w:pPr>
      <w:r w:rsidRPr="00621656">
        <w:rPr>
          <w:color w:val="000000"/>
          <w:sz w:val="20"/>
          <w:szCs w:val="20"/>
        </w:rPr>
        <w:t xml:space="preserve">       В целях приведения нормативных правовых актов в соответствие с действующим законодательством, администрация </w:t>
      </w:r>
      <w:proofErr w:type="spellStart"/>
      <w:proofErr w:type="gram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color w:val="000000"/>
          <w:sz w:val="20"/>
          <w:szCs w:val="20"/>
        </w:rPr>
        <w:t xml:space="preserve">  сельского</w:t>
      </w:r>
      <w:proofErr w:type="gramEnd"/>
      <w:r w:rsidRPr="00621656">
        <w:rPr>
          <w:color w:val="000000"/>
          <w:sz w:val="20"/>
          <w:szCs w:val="20"/>
        </w:rPr>
        <w:t xml:space="preserve"> поселения Лискинского муниципального района    </w:t>
      </w:r>
    </w:p>
    <w:p w:rsidR="007A05E1" w:rsidRPr="00621656" w:rsidRDefault="007A05E1" w:rsidP="007A05E1">
      <w:pPr>
        <w:rPr>
          <w:color w:val="000000"/>
          <w:sz w:val="20"/>
          <w:szCs w:val="20"/>
        </w:rPr>
      </w:pPr>
    </w:p>
    <w:p w:rsidR="007A05E1" w:rsidRPr="00621656" w:rsidRDefault="007A05E1" w:rsidP="007A05E1">
      <w:pPr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>П О С Т А Н О В Л Я ЕТ: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907BE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от 08.06.2023 г. № 27 «Об утверждении порядка использования населением объектов спорта, находящихся в муниципальной собственности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района» отменить.</w:t>
      </w:r>
    </w:p>
    <w:p w:rsidR="007A05E1" w:rsidRPr="00621656" w:rsidRDefault="007A05E1" w:rsidP="00907BE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1656">
        <w:rPr>
          <w:rFonts w:ascii="Times New Roman" w:hAnsi="Times New Roman" w:cs="Times New Roman"/>
          <w:color w:val="000000"/>
          <w:sz w:val="20"/>
          <w:szCs w:val="20"/>
        </w:rPr>
        <w:t>Настоящее постановление вступает в силу с момента опубликования.</w:t>
      </w:r>
    </w:p>
    <w:p w:rsidR="007A05E1" w:rsidRPr="00621656" w:rsidRDefault="007A05E1" w:rsidP="007A05E1">
      <w:pPr>
        <w:jc w:val="both"/>
        <w:rPr>
          <w:color w:val="FF0000"/>
          <w:sz w:val="20"/>
          <w:szCs w:val="20"/>
        </w:rPr>
      </w:pPr>
      <w:r w:rsidRPr="00621656">
        <w:rPr>
          <w:color w:val="FF0000"/>
          <w:sz w:val="20"/>
          <w:szCs w:val="20"/>
        </w:rPr>
        <w:t xml:space="preserve">      </w:t>
      </w:r>
    </w:p>
    <w:p w:rsidR="007A05E1" w:rsidRPr="00621656" w:rsidRDefault="007A05E1" w:rsidP="007A05E1">
      <w:pPr>
        <w:rPr>
          <w:sz w:val="20"/>
          <w:szCs w:val="20"/>
        </w:rPr>
      </w:pPr>
      <w:proofErr w:type="gramStart"/>
      <w:r w:rsidRPr="00621656">
        <w:rPr>
          <w:sz w:val="20"/>
          <w:szCs w:val="20"/>
        </w:rPr>
        <w:t xml:space="preserve">Глава 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proofErr w:type="gramEnd"/>
      <w:r w:rsidRPr="00621656">
        <w:rPr>
          <w:sz w:val="20"/>
          <w:szCs w:val="20"/>
        </w:rPr>
        <w:t xml:space="preserve"> сельского поселения                                     </w:t>
      </w:r>
      <w:proofErr w:type="spellStart"/>
      <w:r w:rsidRPr="00621656">
        <w:rPr>
          <w:sz w:val="20"/>
          <w:szCs w:val="20"/>
        </w:rPr>
        <w:t>Е.К.Гайдук</w:t>
      </w:r>
      <w:proofErr w:type="spellEnd"/>
    </w:p>
    <w:p w:rsidR="00EB1DF9" w:rsidRDefault="00EB1DF9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АДМИНИСТРАЦИЯ </w:t>
      </w:r>
      <w:proofErr w:type="gramStart"/>
      <w:r w:rsidRPr="00621656">
        <w:rPr>
          <w:b/>
          <w:sz w:val="20"/>
          <w:szCs w:val="20"/>
        </w:rPr>
        <w:t>КОВАЛЁВСКОГО  СЕЛЬСКОГО</w:t>
      </w:r>
      <w:proofErr w:type="gramEnd"/>
      <w:r w:rsidRPr="00621656">
        <w:rPr>
          <w:b/>
          <w:sz w:val="20"/>
          <w:szCs w:val="20"/>
        </w:rPr>
        <w:t xml:space="preserve"> ПОСЕЛЕНИЯ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ЛИСКИНСКОГО МУНИЦИПАЛЬНОГО РАЙОНА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ВОРОНЕЖСКОЙ ОБЛАСТИ</w:t>
      </w: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</w:p>
    <w:p w:rsidR="007A05E1" w:rsidRPr="00621656" w:rsidRDefault="007A05E1" w:rsidP="007A05E1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ПОСТАНОВЛЕНИЕ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>________________________________________________________________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  <w:u w:val="single"/>
        </w:rPr>
      </w:pPr>
      <w:r w:rsidRPr="00621656">
        <w:rPr>
          <w:sz w:val="20"/>
          <w:szCs w:val="20"/>
          <w:u w:val="single"/>
        </w:rPr>
        <w:t>28.07.2023 г.   № 34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       С. </w:t>
      </w:r>
      <w:proofErr w:type="spellStart"/>
      <w:r w:rsidRPr="00621656">
        <w:rPr>
          <w:sz w:val="20"/>
          <w:szCs w:val="20"/>
        </w:rPr>
        <w:t>Ковалёво</w:t>
      </w:r>
      <w:proofErr w:type="spellEnd"/>
    </w:p>
    <w:p w:rsidR="007A05E1" w:rsidRPr="00621656" w:rsidRDefault="007A05E1" w:rsidP="007A05E1">
      <w:pPr>
        <w:pStyle w:val="Title"/>
        <w:ind w:right="4676" w:firstLine="0"/>
        <w:jc w:val="both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Об утверждении Положения «О порядке содержания и ремонта автомобильных дорог общего пользования местного значения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</w:p>
    <w:p w:rsidR="007A05E1" w:rsidRPr="00621656" w:rsidRDefault="007A05E1" w:rsidP="007A05E1">
      <w:pPr>
        <w:ind w:right="4926"/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Решением Совета народных депутатов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от 28.12.2021 «Об утверждении Соглашения между </w:t>
      </w:r>
      <w:proofErr w:type="spellStart"/>
      <w:r w:rsidRPr="00621656">
        <w:rPr>
          <w:sz w:val="20"/>
          <w:szCs w:val="20"/>
        </w:rPr>
        <w:t>Ковалёвским</w:t>
      </w:r>
      <w:proofErr w:type="spellEnd"/>
      <w:r w:rsidRPr="00621656">
        <w:rPr>
          <w:sz w:val="20"/>
          <w:szCs w:val="20"/>
        </w:rPr>
        <w:t xml:space="preserve"> сельским поселением и </w:t>
      </w:r>
    </w:p>
    <w:p w:rsidR="007A05E1" w:rsidRPr="00621656" w:rsidRDefault="007A05E1" w:rsidP="007A05E1">
      <w:pPr>
        <w:rPr>
          <w:sz w:val="20"/>
          <w:szCs w:val="20"/>
        </w:rPr>
      </w:pPr>
      <w:proofErr w:type="spellStart"/>
      <w:r w:rsidRPr="00621656">
        <w:rPr>
          <w:sz w:val="20"/>
          <w:szCs w:val="20"/>
        </w:rPr>
        <w:t>Лискинским</w:t>
      </w:r>
      <w:proofErr w:type="spellEnd"/>
      <w:r w:rsidRPr="00621656">
        <w:rPr>
          <w:sz w:val="20"/>
          <w:szCs w:val="20"/>
        </w:rPr>
        <w:t xml:space="preserve"> муниципальным районом Воронежской области о передаче </w:t>
      </w:r>
    </w:p>
    <w:p w:rsidR="007A05E1" w:rsidRPr="00621656" w:rsidRDefault="007A05E1" w:rsidP="007A05E1">
      <w:pPr>
        <w:ind w:right="-2"/>
        <w:rPr>
          <w:sz w:val="20"/>
          <w:szCs w:val="20"/>
        </w:rPr>
      </w:pPr>
      <w:r w:rsidRPr="00621656">
        <w:rPr>
          <w:sz w:val="20"/>
          <w:szCs w:val="20"/>
        </w:rPr>
        <w:t xml:space="preserve">осуществления отдельных полномочий администрацией Лискинского муниципального района Воронежской области администрации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</w:p>
    <w:p w:rsidR="007A05E1" w:rsidRPr="00621656" w:rsidRDefault="007A05E1" w:rsidP="007A05E1">
      <w:pPr>
        <w:ind w:right="-2"/>
        <w:rPr>
          <w:sz w:val="20"/>
          <w:szCs w:val="20"/>
        </w:rPr>
      </w:pPr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области», Уставом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7A05E1" w:rsidRPr="00621656" w:rsidRDefault="007A05E1" w:rsidP="007A05E1">
      <w:pPr>
        <w:ind w:right="11"/>
        <w:rPr>
          <w:sz w:val="20"/>
          <w:szCs w:val="20"/>
        </w:rPr>
      </w:pPr>
    </w:p>
    <w:p w:rsidR="007A05E1" w:rsidRPr="00621656" w:rsidRDefault="007A05E1" w:rsidP="007A05E1">
      <w:pPr>
        <w:ind w:right="11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ПОСТАНОВЛЯЕТ: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1. Утвердить прилагаемое Положение «О порядке содержания и ремонта автомобильных дорог общего пользования местного значения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2. Настоящее постановление вступает в силу после его опубликования в официальном издании органов местного самоуправления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 «</w:t>
      </w:r>
      <w:proofErr w:type="spellStart"/>
      <w:r w:rsidRPr="00621656">
        <w:rPr>
          <w:sz w:val="20"/>
          <w:szCs w:val="20"/>
        </w:rPr>
        <w:t>Ковалёвский</w:t>
      </w:r>
      <w:proofErr w:type="spellEnd"/>
      <w:r w:rsidRPr="00621656">
        <w:rPr>
          <w:sz w:val="20"/>
          <w:szCs w:val="20"/>
        </w:rPr>
        <w:t xml:space="preserve"> муниципальный вестник».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 Контроль исполнения настоящего постановления оставляю за собой.</w:t>
      </w:r>
    </w:p>
    <w:p w:rsidR="007A05E1" w:rsidRPr="00621656" w:rsidRDefault="007A05E1" w:rsidP="007A05E1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A05E1" w:rsidRPr="00621656" w:rsidTr="00621656">
        <w:tc>
          <w:tcPr>
            <w:tcW w:w="4927" w:type="dxa"/>
            <w:shd w:val="clear" w:color="auto" w:fill="auto"/>
          </w:tcPr>
          <w:p w:rsidR="007A05E1" w:rsidRPr="00621656" w:rsidRDefault="007A05E1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Глава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</w:t>
            </w:r>
          </w:p>
          <w:p w:rsidR="007A05E1" w:rsidRPr="00621656" w:rsidRDefault="007A05E1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7A05E1" w:rsidRPr="00621656" w:rsidRDefault="007A05E1" w:rsidP="00621656">
            <w:pPr>
              <w:jc w:val="center"/>
              <w:rPr>
                <w:sz w:val="20"/>
                <w:szCs w:val="20"/>
              </w:rPr>
            </w:pPr>
          </w:p>
          <w:p w:rsidR="007A05E1" w:rsidRPr="00621656" w:rsidRDefault="007A05E1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    </w:t>
            </w:r>
            <w:proofErr w:type="spellStart"/>
            <w:r w:rsidRPr="00621656">
              <w:rPr>
                <w:sz w:val="20"/>
                <w:szCs w:val="20"/>
              </w:rPr>
              <w:t>Е.К.Гайдук</w:t>
            </w:r>
            <w:proofErr w:type="spellEnd"/>
          </w:p>
        </w:tc>
      </w:tr>
    </w:tbl>
    <w:p w:rsidR="00EB1DF9" w:rsidRDefault="00EB1DF9" w:rsidP="007A05E1">
      <w:pPr>
        <w:ind w:firstLine="5954"/>
        <w:jc w:val="right"/>
        <w:rPr>
          <w:sz w:val="20"/>
          <w:szCs w:val="20"/>
        </w:rPr>
      </w:pPr>
    </w:p>
    <w:p w:rsidR="007A05E1" w:rsidRPr="00621656" w:rsidRDefault="007A05E1" w:rsidP="007A05E1">
      <w:pPr>
        <w:ind w:firstLine="5954"/>
        <w:jc w:val="right"/>
        <w:rPr>
          <w:sz w:val="20"/>
          <w:szCs w:val="20"/>
        </w:rPr>
      </w:pPr>
      <w:r w:rsidRPr="00621656">
        <w:rPr>
          <w:sz w:val="20"/>
          <w:szCs w:val="20"/>
        </w:rPr>
        <w:t>Утверждено:</w:t>
      </w:r>
    </w:p>
    <w:p w:rsidR="007A05E1" w:rsidRPr="00621656" w:rsidRDefault="007A05E1" w:rsidP="007A05E1">
      <w:pPr>
        <w:jc w:val="right"/>
        <w:rPr>
          <w:sz w:val="20"/>
          <w:szCs w:val="20"/>
        </w:rPr>
      </w:pPr>
      <w:r w:rsidRPr="00621656">
        <w:rPr>
          <w:sz w:val="20"/>
          <w:szCs w:val="20"/>
        </w:rPr>
        <w:t xml:space="preserve"> постановлением администрации</w:t>
      </w:r>
    </w:p>
    <w:p w:rsidR="007A05E1" w:rsidRPr="00621656" w:rsidRDefault="007A05E1" w:rsidP="007A05E1">
      <w:pPr>
        <w:jc w:val="right"/>
        <w:rPr>
          <w:sz w:val="20"/>
          <w:szCs w:val="20"/>
        </w:rPr>
      </w:pP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</w:t>
      </w:r>
    </w:p>
    <w:p w:rsidR="007A05E1" w:rsidRPr="00621656" w:rsidRDefault="007A05E1" w:rsidP="007A05E1">
      <w:pPr>
        <w:jc w:val="right"/>
        <w:rPr>
          <w:sz w:val="20"/>
          <w:szCs w:val="20"/>
        </w:rPr>
      </w:pPr>
      <w:r w:rsidRPr="00621656">
        <w:rPr>
          <w:sz w:val="20"/>
          <w:szCs w:val="20"/>
        </w:rPr>
        <w:t xml:space="preserve">Лискинского муниципального района </w:t>
      </w:r>
    </w:p>
    <w:p w:rsidR="007A05E1" w:rsidRPr="00621656" w:rsidRDefault="007A05E1" w:rsidP="007A05E1">
      <w:pPr>
        <w:jc w:val="right"/>
        <w:rPr>
          <w:sz w:val="20"/>
          <w:szCs w:val="20"/>
        </w:rPr>
      </w:pPr>
      <w:r w:rsidRPr="00621656">
        <w:rPr>
          <w:sz w:val="20"/>
          <w:szCs w:val="20"/>
        </w:rPr>
        <w:t xml:space="preserve">Воронежской области </w:t>
      </w:r>
    </w:p>
    <w:p w:rsidR="007A05E1" w:rsidRPr="00621656" w:rsidRDefault="007A05E1" w:rsidP="007A05E1">
      <w:pPr>
        <w:jc w:val="right"/>
        <w:rPr>
          <w:sz w:val="20"/>
          <w:szCs w:val="20"/>
        </w:rPr>
      </w:pPr>
      <w:r w:rsidRPr="00621656">
        <w:rPr>
          <w:sz w:val="20"/>
          <w:szCs w:val="20"/>
        </w:rPr>
        <w:t>от 28.07.2023 № 34</w:t>
      </w:r>
    </w:p>
    <w:p w:rsidR="007A05E1" w:rsidRPr="00621656" w:rsidRDefault="007A05E1" w:rsidP="007A05E1">
      <w:pPr>
        <w:jc w:val="right"/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>Положение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>О порядке содержания и ремонта автомобильных дорог общего пользования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 xml:space="preserve"> местного значения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>муниципального района Воронежской области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Настоящее Положение разработано в соответствии с Федеральными законами от 06.10.2003 №131-ФЗ «Об общих принципах организации местного самоуправления в Российской Федерации», от 08.11.2007 г.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 xml:space="preserve"> 1. Общие положения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ind w:firstLine="709"/>
        <w:rPr>
          <w:sz w:val="20"/>
          <w:szCs w:val="20"/>
        </w:rPr>
      </w:pPr>
      <w:r w:rsidRPr="00621656">
        <w:rPr>
          <w:sz w:val="20"/>
          <w:szCs w:val="20"/>
        </w:rPr>
        <w:t>1. 1. Понятия, применяемые в настоящем Положении.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В настоящем Положении используются следующие основные понятия: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- автомобильные дороги общего пользования местного значения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lastRenderedPageBreak/>
        <w:t>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1.2. Предмет регулирования настоящего Положения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ind w:right="11"/>
        <w:rPr>
          <w:sz w:val="20"/>
          <w:szCs w:val="20"/>
        </w:rPr>
      </w:pPr>
      <w:r w:rsidRPr="00621656">
        <w:rPr>
          <w:sz w:val="20"/>
          <w:szCs w:val="20"/>
        </w:rPr>
        <w:t>1.3. Цели содержания и ремонта автомобильных дорог</w:t>
      </w:r>
    </w:p>
    <w:p w:rsidR="007A05E1" w:rsidRPr="00621656" w:rsidRDefault="007A05E1" w:rsidP="007A05E1">
      <w:pPr>
        <w:ind w:right="11"/>
        <w:rPr>
          <w:sz w:val="20"/>
          <w:szCs w:val="20"/>
        </w:rPr>
      </w:pPr>
      <w:r w:rsidRPr="00621656">
        <w:rPr>
          <w:sz w:val="20"/>
          <w:szCs w:val="20"/>
        </w:rPr>
        <w:t>- поддержание бесперебойного движения транспортных средств по автомобильным дорогам;</w:t>
      </w:r>
    </w:p>
    <w:p w:rsidR="007A05E1" w:rsidRPr="00621656" w:rsidRDefault="007A05E1" w:rsidP="007A05E1">
      <w:pPr>
        <w:ind w:right="11"/>
        <w:rPr>
          <w:sz w:val="20"/>
          <w:szCs w:val="20"/>
        </w:rPr>
      </w:pPr>
      <w:r w:rsidRPr="00621656">
        <w:rPr>
          <w:sz w:val="20"/>
          <w:szCs w:val="20"/>
        </w:rPr>
        <w:t>- поддержание безопасных условий движения транспортных средств по автомобильным дорогам;</w:t>
      </w:r>
    </w:p>
    <w:p w:rsidR="007A05E1" w:rsidRPr="00621656" w:rsidRDefault="007A05E1" w:rsidP="007A05E1">
      <w:pPr>
        <w:ind w:right="11"/>
        <w:rPr>
          <w:sz w:val="20"/>
          <w:szCs w:val="20"/>
        </w:rPr>
      </w:pPr>
      <w:r w:rsidRPr="00621656">
        <w:rPr>
          <w:sz w:val="20"/>
          <w:szCs w:val="20"/>
        </w:rPr>
        <w:t>- обеспечение сохранности автомобильных дорог.</w:t>
      </w:r>
    </w:p>
    <w:p w:rsidR="007A05E1" w:rsidRPr="00621656" w:rsidRDefault="007A05E1" w:rsidP="007A05E1">
      <w:pPr>
        <w:ind w:right="11"/>
        <w:rPr>
          <w:sz w:val="20"/>
          <w:szCs w:val="20"/>
        </w:rPr>
      </w:pPr>
    </w:p>
    <w:p w:rsidR="007A05E1" w:rsidRPr="00621656" w:rsidRDefault="007A05E1" w:rsidP="007A05E1">
      <w:pPr>
        <w:ind w:right="11"/>
        <w:rPr>
          <w:sz w:val="20"/>
          <w:szCs w:val="20"/>
        </w:rPr>
      </w:pPr>
      <w:r w:rsidRPr="00621656">
        <w:rPr>
          <w:sz w:val="20"/>
          <w:szCs w:val="20"/>
        </w:rPr>
        <w:t>1.4. Мероприятия по организации и проведению работ по содержанию и ремонту автомобильных дорог</w:t>
      </w:r>
    </w:p>
    <w:p w:rsidR="007A05E1" w:rsidRPr="00621656" w:rsidRDefault="007A05E1" w:rsidP="007A05E1">
      <w:pPr>
        <w:ind w:right="11"/>
        <w:rPr>
          <w:sz w:val="20"/>
          <w:szCs w:val="20"/>
        </w:rPr>
      </w:pPr>
      <w:r w:rsidRPr="00621656">
        <w:rPr>
          <w:sz w:val="20"/>
          <w:szCs w:val="20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1) оценку технического состояния автомобильных дорог;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3) проведение работ по ремонту и (или) содержанию автомобильных дорог; 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4) приемку работ по ремонту и (или) содержанию автомобильных дорог.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1.5. Целевые программы по капитальному ремонту и ремонту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1. Администрация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 (далее - администрация поселения),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 Целевая программа по капитальному ремонту и ремонту автомобильных дорог утверждается администрацией поселения.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1.6. Расчет ассигнований, необходимый для проведения капитального ремонта, ремонта, содержания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области. 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lastRenderedPageBreak/>
        <w:t xml:space="preserve"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 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 xml:space="preserve">2. Планирование работ по капитальному ремонту, ремонту и содержанию </w:t>
      </w: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>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2.1. Оценка технического состояния автомобильных дорог</w:t>
      </w:r>
    </w:p>
    <w:p w:rsidR="007A05E1" w:rsidRPr="00621656" w:rsidRDefault="007A05E1" w:rsidP="007A05E1">
      <w:pPr>
        <w:widowControl w:val="0"/>
        <w:autoSpaceDE w:val="0"/>
        <w:ind w:firstLine="709"/>
        <w:rPr>
          <w:sz w:val="20"/>
          <w:szCs w:val="20"/>
        </w:rPr>
      </w:pPr>
      <w:r w:rsidRPr="00621656">
        <w:rPr>
          <w:sz w:val="20"/>
          <w:szCs w:val="20"/>
        </w:rPr>
        <w:t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621656">
        <w:rPr>
          <w:sz w:val="20"/>
          <w:szCs w:val="20"/>
          <w:shd w:val="clear" w:color="auto" w:fill="FFFFFF"/>
        </w:rPr>
        <w:t xml:space="preserve"> 7 августа 2020 г. № 288.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 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2.2. Формирование плана разработки проектов и (или) сметных расчетов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 По результатам оценки технического состояния автомобильных дорог специалист администрации поселения формирует сметные расчеты по ремонту или содержанию автомобильных дорог.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2. На основании сметных расчётов администрацией поселения осуществляется формирование ежегодных планов проведения работ по содержанию и ремонту автомобильных дорог. Указанные планы утверждаются главой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2.3. Заключение муниципальных контрактов и сроки проведения работ по содержанию и ремонту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 Работы по капитальному ремонту, по содержанию и ремонту автомобильных дорог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>3. Порядок содержания автомобильных дорог местного значения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3.1. Цели и задачи содержания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3.2. Виды работ и мероприятия по содержанию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</w:t>
      </w:r>
      <w:r w:rsidRPr="00621656">
        <w:rPr>
          <w:sz w:val="20"/>
          <w:szCs w:val="20"/>
        </w:rPr>
        <w:lastRenderedPageBreak/>
        <w:t>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621656">
        <w:rPr>
          <w:sz w:val="20"/>
          <w:szCs w:val="20"/>
          <w:shd w:val="clear" w:color="auto" w:fill="FFFFFF"/>
        </w:rPr>
        <w:t>от 16 ноября 2012 г. № 402. 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3.3. Подготовительные мероприятия к выполнению работ по содержанию автомобильной дороги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3.4. Проведение работ по содержанию автомобильной дороги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3.5. Приемка результатов выполненных работ по содержанию автомобильных дорог</w:t>
      </w:r>
    </w:p>
    <w:p w:rsidR="007A05E1" w:rsidRPr="00621656" w:rsidRDefault="007A05E1" w:rsidP="007A05E1">
      <w:pPr>
        <w:pStyle w:val="1"/>
        <w:ind w:firstLine="709"/>
        <w:mirrorIndents/>
        <w:rPr>
          <w:b w:val="0"/>
          <w:sz w:val="20"/>
          <w:szCs w:val="20"/>
        </w:rPr>
      </w:pPr>
      <w:r w:rsidRPr="00621656">
        <w:rPr>
          <w:b w:val="0"/>
          <w:bCs w:val="0"/>
          <w:sz w:val="20"/>
          <w:szCs w:val="20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7A05E1" w:rsidRPr="00621656" w:rsidRDefault="007A05E1" w:rsidP="007A05E1">
      <w:pPr>
        <w:ind w:firstLine="709"/>
        <w:mirrorIndents/>
        <w:rPr>
          <w:sz w:val="20"/>
          <w:szCs w:val="20"/>
        </w:rPr>
      </w:pPr>
      <w:r w:rsidRPr="00621656">
        <w:rPr>
          <w:sz w:val="20"/>
          <w:szCs w:val="20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7A05E1" w:rsidRPr="00621656" w:rsidRDefault="007A05E1" w:rsidP="007A05E1">
      <w:pPr>
        <w:ind w:firstLine="709"/>
        <w:mirrorIndents/>
        <w:rPr>
          <w:sz w:val="20"/>
          <w:szCs w:val="20"/>
        </w:rPr>
      </w:pPr>
      <w:r w:rsidRPr="00621656">
        <w:rPr>
          <w:sz w:val="20"/>
          <w:szCs w:val="20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7A05E1" w:rsidRPr="00621656" w:rsidRDefault="007A05E1" w:rsidP="007A05E1">
      <w:pPr>
        <w:ind w:firstLine="709"/>
        <w:mirrorIndents/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3.6. Устранение недостатков выполненных работ по содержанию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 xml:space="preserve"> 4. Порядок ремонта автомобильных дорог местного значения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4.1. Цели ремонта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4.2. Виды работ и мероприятия по ремонту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621656">
        <w:rPr>
          <w:sz w:val="20"/>
          <w:szCs w:val="20"/>
          <w:shd w:val="clear" w:color="auto" w:fill="FFFFFF"/>
        </w:rPr>
        <w:t>от 16 ноября 2012 г. № 402. 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 Основные мероприятия по ремонту автомобильных дорог проводятся в весенне-летне-осенний период.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4.3. Подготовительные мероприятия к выполнению работ по ремонту автомобильной дороги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lastRenderedPageBreak/>
        <w:t>1. В целях обеспечения безопасности дорожного движения администрация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4.4. Проведение работ по ремонту автомобильной дороги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4.5. Приемка результатов выполненных работ по ремонту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4.6. Устранение недостатков выполненных работ по ремонту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 xml:space="preserve"> 5. Заключительные положения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5.1. Источники финансирования работ по содержанию и ремонту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7A05E1" w:rsidRPr="00621656" w:rsidRDefault="007A05E1" w:rsidP="007A05E1">
      <w:pPr>
        <w:rPr>
          <w:sz w:val="20"/>
          <w:szCs w:val="20"/>
        </w:rPr>
      </w:pP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5.2. Контроль за обеспечением содержания и ремонта автомобильных дорог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1. Контроль за обеспечением содержания и ремонта автомобильных дорог осуществляют администрация поселения и контрольно-счетный орган.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7A05E1" w:rsidRPr="00621656" w:rsidRDefault="007A05E1" w:rsidP="007A05E1">
      <w:pPr>
        <w:rPr>
          <w:sz w:val="20"/>
          <w:szCs w:val="20"/>
        </w:rPr>
      </w:pPr>
      <w:r w:rsidRPr="00621656">
        <w:rPr>
          <w:sz w:val="20"/>
          <w:szCs w:val="20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EB1DF9" w:rsidRDefault="00EB1DF9" w:rsidP="001D7BAC">
      <w:pPr>
        <w:ind w:firstLine="540"/>
        <w:jc w:val="center"/>
        <w:rPr>
          <w:b/>
          <w:sz w:val="20"/>
          <w:szCs w:val="20"/>
        </w:rPr>
      </w:pPr>
    </w:p>
    <w:p w:rsidR="001D7BAC" w:rsidRPr="00621656" w:rsidRDefault="001D7BAC" w:rsidP="001D7BAC">
      <w:pPr>
        <w:ind w:firstLine="540"/>
        <w:jc w:val="center"/>
        <w:rPr>
          <w:b/>
          <w:sz w:val="20"/>
          <w:szCs w:val="20"/>
        </w:rPr>
      </w:pPr>
      <w:proofErr w:type="gramStart"/>
      <w:r w:rsidRPr="00621656">
        <w:rPr>
          <w:b/>
          <w:sz w:val="20"/>
          <w:szCs w:val="20"/>
        </w:rPr>
        <w:t>СОВЕТ  НАРОДНЫХ</w:t>
      </w:r>
      <w:proofErr w:type="gramEnd"/>
      <w:r w:rsidRPr="00621656">
        <w:rPr>
          <w:b/>
          <w:sz w:val="20"/>
          <w:szCs w:val="20"/>
        </w:rPr>
        <w:t xml:space="preserve">  ДЕПУТАТОВ</w:t>
      </w:r>
    </w:p>
    <w:p w:rsidR="001D7BAC" w:rsidRPr="00621656" w:rsidRDefault="001D7BAC" w:rsidP="001D7BAC">
      <w:pPr>
        <w:jc w:val="center"/>
        <w:rPr>
          <w:b/>
          <w:sz w:val="20"/>
          <w:szCs w:val="20"/>
        </w:rPr>
      </w:pPr>
      <w:proofErr w:type="gramStart"/>
      <w:r w:rsidRPr="00621656">
        <w:rPr>
          <w:b/>
          <w:sz w:val="20"/>
          <w:szCs w:val="20"/>
        </w:rPr>
        <w:t>КОВАЛЁВСКОГО  СЕЛЬСКОГО</w:t>
      </w:r>
      <w:proofErr w:type="gramEnd"/>
      <w:r w:rsidRPr="00621656">
        <w:rPr>
          <w:b/>
          <w:sz w:val="20"/>
          <w:szCs w:val="20"/>
        </w:rPr>
        <w:t xml:space="preserve">  ПОСЕЛЕНИЯ</w:t>
      </w:r>
    </w:p>
    <w:p w:rsidR="001D7BAC" w:rsidRPr="00621656" w:rsidRDefault="001D7BAC" w:rsidP="001D7BAC">
      <w:pPr>
        <w:ind w:firstLine="540"/>
        <w:jc w:val="center"/>
        <w:rPr>
          <w:b/>
          <w:sz w:val="20"/>
          <w:szCs w:val="20"/>
        </w:rPr>
      </w:pPr>
      <w:proofErr w:type="gramStart"/>
      <w:r w:rsidRPr="00621656">
        <w:rPr>
          <w:b/>
          <w:sz w:val="20"/>
          <w:szCs w:val="20"/>
        </w:rPr>
        <w:t>ЛИСКИНСКОГО  МУНИЦИПАЛЬНОГО</w:t>
      </w:r>
      <w:proofErr w:type="gramEnd"/>
      <w:r w:rsidRPr="00621656">
        <w:rPr>
          <w:b/>
          <w:sz w:val="20"/>
          <w:szCs w:val="20"/>
        </w:rPr>
        <w:t xml:space="preserve"> РАЙОНА</w:t>
      </w:r>
    </w:p>
    <w:p w:rsidR="001D7BAC" w:rsidRPr="00621656" w:rsidRDefault="001D7BAC" w:rsidP="001D7BAC">
      <w:pPr>
        <w:pBdr>
          <w:bottom w:val="single" w:sz="6" w:space="0" w:color="auto"/>
        </w:pBdr>
        <w:ind w:firstLine="540"/>
        <w:jc w:val="center"/>
        <w:rPr>
          <w:sz w:val="20"/>
          <w:szCs w:val="20"/>
        </w:rPr>
      </w:pPr>
      <w:proofErr w:type="gramStart"/>
      <w:r w:rsidRPr="00621656">
        <w:rPr>
          <w:b/>
          <w:sz w:val="20"/>
          <w:szCs w:val="20"/>
        </w:rPr>
        <w:t>ВОРОНЕЖСКОЙ  ОБЛАСТИ</w:t>
      </w:r>
      <w:proofErr w:type="gramEnd"/>
    </w:p>
    <w:p w:rsidR="001D7BAC" w:rsidRPr="00621656" w:rsidRDefault="001D7BAC" w:rsidP="001D7BAC">
      <w:pPr>
        <w:tabs>
          <w:tab w:val="left" w:pos="4155"/>
        </w:tabs>
        <w:jc w:val="both"/>
        <w:rPr>
          <w:sz w:val="20"/>
          <w:szCs w:val="20"/>
        </w:rPr>
      </w:pPr>
    </w:p>
    <w:p w:rsidR="001D7BAC" w:rsidRPr="00621656" w:rsidRDefault="001D7BAC" w:rsidP="001D7BAC">
      <w:pPr>
        <w:tabs>
          <w:tab w:val="left" w:pos="4155"/>
        </w:tabs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>РЕШЕНИЕ</w:t>
      </w:r>
    </w:p>
    <w:p w:rsidR="001D7BAC" w:rsidRPr="00621656" w:rsidRDefault="001D7BAC" w:rsidP="001D7BAC">
      <w:pPr>
        <w:tabs>
          <w:tab w:val="left" w:pos="4155"/>
        </w:tabs>
        <w:jc w:val="both"/>
        <w:rPr>
          <w:b/>
          <w:sz w:val="20"/>
          <w:szCs w:val="20"/>
        </w:rPr>
      </w:pPr>
    </w:p>
    <w:p w:rsidR="001D7BAC" w:rsidRPr="00621656" w:rsidRDefault="001D7BAC" w:rsidP="001D7BAC">
      <w:pPr>
        <w:tabs>
          <w:tab w:val="left" w:pos="4155"/>
        </w:tabs>
        <w:jc w:val="both"/>
        <w:rPr>
          <w:sz w:val="20"/>
          <w:szCs w:val="20"/>
          <w:u w:val="single"/>
        </w:rPr>
      </w:pPr>
      <w:proofErr w:type="gramStart"/>
      <w:r w:rsidRPr="00621656">
        <w:rPr>
          <w:sz w:val="20"/>
          <w:szCs w:val="20"/>
          <w:u w:val="single"/>
        </w:rPr>
        <w:lastRenderedPageBreak/>
        <w:t>от  «</w:t>
      </w:r>
      <w:proofErr w:type="gramEnd"/>
      <w:r w:rsidRPr="00621656">
        <w:rPr>
          <w:sz w:val="20"/>
          <w:szCs w:val="20"/>
          <w:u w:val="single"/>
        </w:rPr>
        <w:t>07»  июля  2023 г.    №146</w:t>
      </w:r>
    </w:p>
    <w:p w:rsidR="001D7BAC" w:rsidRPr="00621656" w:rsidRDefault="001D7BAC" w:rsidP="001D7BAC">
      <w:pPr>
        <w:tabs>
          <w:tab w:val="left" w:pos="4155"/>
        </w:tabs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                  с. </w:t>
      </w:r>
      <w:proofErr w:type="spellStart"/>
      <w:r w:rsidRPr="00621656">
        <w:rPr>
          <w:sz w:val="20"/>
          <w:szCs w:val="20"/>
        </w:rPr>
        <w:t>Ковалёво</w:t>
      </w:r>
      <w:proofErr w:type="spellEnd"/>
    </w:p>
    <w:p w:rsidR="001D7BAC" w:rsidRPr="00621656" w:rsidRDefault="001D7BAC" w:rsidP="001D7BAC">
      <w:pPr>
        <w:tabs>
          <w:tab w:val="left" w:pos="4155"/>
        </w:tabs>
        <w:jc w:val="both"/>
        <w:rPr>
          <w:sz w:val="20"/>
          <w:szCs w:val="20"/>
        </w:rPr>
      </w:pPr>
    </w:p>
    <w:p w:rsidR="001D7BAC" w:rsidRPr="00621656" w:rsidRDefault="001D7BAC" w:rsidP="001D7BAC">
      <w:pPr>
        <w:tabs>
          <w:tab w:val="left" w:pos="4155"/>
        </w:tabs>
        <w:jc w:val="both"/>
        <w:rPr>
          <w:sz w:val="20"/>
          <w:szCs w:val="20"/>
        </w:rPr>
      </w:pPr>
    </w:p>
    <w:p w:rsidR="001D7BAC" w:rsidRPr="00EB1DF9" w:rsidRDefault="001D7BAC" w:rsidP="00EB1DF9">
      <w:pPr>
        <w:rPr>
          <w:b/>
          <w:sz w:val="20"/>
          <w:szCs w:val="20"/>
        </w:rPr>
      </w:pPr>
      <w:r w:rsidRPr="00EB1DF9">
        <w:rPr>
          <w:b/>
          <w:sz w:val="20"/>
          <w:szCs w:val="20"/>
        </w:rPr>
        <w:t xml:space="preserve">О внесении изменений в Решение  </w:t>
      </w:r>
    </w:p>
    <w:p w:rsidR="001D7BAC" w:rsidRPr="00EB1DF9" w:rsidRDefault="001D7BAC" w:rsidP="00EB1DF9">
      <w:pPr>
        <w:rPr>
          <w:b/>
          <w:sz w:val="20"/>
          <w:szCs w:val="20"/>
        </w:rPr>
      </w:pPr>
      <w:r w:rsidRPr="00EB1DF9">
        <w:rPr>
          <w:b/>
          <w:sz w:val="20"/>
          <w:szCs w:val="20"/>
        </w:rPr>
        <w:t>Совета народных депутатов</w:t>
      </w:r>
    </w:p>
    <w:p w:rsidR="001D7BAC" w:rsidRPr="00EB1DF9" w:rsidRDefault="001D7BAC" w:rsidP="00EB1DF9">
      <w:pPr>
        <w:rPr>
          <w:b/>
          <w:sz w:val="20"/>
          <w:szCs w:val="20"/>
        </w:rPr>
      </w:pPr>
      <w:proofErr w:type="spellStart"/>
      <w:r w:rsidRPr="00EB1DF9">
        <w:rPr>
          <w:b/>
          <w:sz w:val="20"/>
          <w:szCs w:val="20"/>
        </w:rPr>
        <w:t>Ковалёвского</w:t>
      </w:r>
      <w:proofErr w:type="spellEnd"/>
      <w:r w:rsidRPr="00EB1DF9">
        <w:rPr>
          <w:b/>
          <w:sz w:val="20"/>
          <w:szCs w:val="20"/>
        </w:rPr>
        <w:t xml:space="preserve"> сельского поселения</w:t>
      </w:r>
    </w:p>
    <w:p w:rsidR="001D7BAC" w:rsidRPr="00EB1DF9" w:rsidRDefault="001D7BAC" w:rsidP="00EB1DF9">
      <w:pPr>
        <w:rPr>
          <w:b/>
          <w:sz w:val="20"/>
          <w:szCs w:val="20"/>
        </w:rPr>
      </w:pPr>
      <w:r w:rsidRPr="00EB1DF9">
        <w:rPr>
          <w:b/>
          <w:sz w:val="20"/>
          <w:szCs w:val="20"/>
        </w:rPr>
        <w:t>Лискинского муниципального района</w:t>
      </w:r>
    </w:p>
    <w:p w:rsidR="001D7BAC" w:rsidRPr="00EB1DF9" w:rsidRDefault="001D7BAC" w:rsidP="00EB1DF9">
      <w:pPr>
        <w:rPr>
          <w:b/>
          <w:sz w:val="20"/>
          <w:szCs w:val="20"/>
        </w:rPr>
      </w:pPr>
      <w:proofErr w:type="gramStart"/>
      <w:r w:rsidRPr="00EB1DF9">
        <w:rPr>
          <w:b/>
          <w:sz w:val="20"/>
          <w:szCs w:val="20"/>
        </w:rPr>
        <w:t>Воронежской  области</w:t>
      </w:r>
      <w:proofErr w:type="gramEnd"/>
      <w:r w:rsidRPr="00EB1DF9">
        <w:rPr>
          <w:b/>
          <w:sz w:val="20"/>
          <w:szCs w:val="20"/>
        </w:rPr>
        <w:t xml:space="preserve"> от 28.12.2022г. №129</w:t>
      </w:r>
    </w:p>
    <w:p w:rsidR="001D7BAC" w:rsidRPr="00EB1DF9" w:rsidRDefault="001D7BAC" w:rsidP="00EB1DF9">
      <w:pPr>
        <w:rPr>
          <w:b/>
          <w:bCs/>
          <w:sz w:val="20"/>
          <w:szCs w:val="20"/>
        </w:rPr>
      </w:pPr>
      <w:r w:rsidRPr="00EB1DF9">
        <w:rPr>
          <w:b/>
          <w:sz w:val="20"/>
          <w:szCs w:val="20"/>
        </w:rPr>
        <w:t>«</w:t>
      </w:r>
      <w:r w:rsidRPr="00EB1DF9">
        <w:rPr>
          <w:b/>
          <w:bCs/>
          <w:sz w:val="20"/>
          <w:szCs w:val="20"/>
        </w:rPr>
        <w:t xml:space="preserve">О бюджете </w:t>
      </w:r>
      <w:proofErr w:type="spellStart"/>
      <w:r w:rsidRPr="00EB1DF9">
        <w:rPr>
          <w:b/>
          <w:bCs/>
          <w:sz w:val="20"/>
          <w:szCs w:val="20"/>
        </w:rPr>
        <w:t>Ковалёвского</w:t>
      </w:r>
      <w:proofErr w:type="spellEnd"/>
      <w:r w:rsidRPr="00EB1DF9">
        <w:rPr>
          <w:b/>
          <w:bCs/>
          <w:sz w:val="20"/>
          <w:szCs w:val="20"/>
        </w:rPr>
        <w:softHyphen/>
      </w:r>
      <w:r w:rsidRPr="00EB1DF9">
        <w:rPr>
          <w:b/>
          <w:bCs/>
          <w:sz w:val="20"/>
          <w:szCs w:val="20"/>
        </w:rPr>
        <w:softHyphen/>
      </w:r>
      <w:r w:rsidRPr="00EB1DF9">
        <w:rPr>
          <w:b/>
          <w:bCs/>
          <w:sz w:val="20"/>
          <w:szCs w:val="20"/>
        </w:rPr>
        <w:softHyphen/>
      </w:r>
      <w:r w:rsidRPr="00EB1DF9">
        <w:rPr>
          <w:b/>
          <w:bCs/>
          <w:sz w:val="20"/>
          <w:szCs w:val="20"/>
        </w:rPr>
        <w:softHyphen/>
      </w:r>
      <w:r w:rsidRPr="00EB1DF9">
        <w:rPr>
          <w:b/>
          <w:bCs/>
          <w:sz w:val="20"/>
          <w:szCs w:val="20"/>
        </w:rPr>
        <w:softHyphen/>
        <w:t xml:space="preserve"> сельского</w:t>
      </w:r>
    </w:p>
    <w:p w:rsidR="001D7BAC" w:rsidRPr="00EB1DF9" w:rsidRDefault="001D7BAC" w:rsidP="00EB1DF9">
      <w:pPr>
        <w:rPr>
          <w:b/>
          <w:bCs/>
          <w:sz w:val="20"/>
          <w:szCs w:val="20"/>
        </w:rPr>
      </w:pPr>
      <w:proofErr w:type="gramStart"/>
      <w:r w:rsidRPr="00EB1DF9">
        <w:rPr>
          <w:b/>
          <w:bCs/>
          <w:sz w:val="20"/>
          <w:szCs w:val="20"/>
        </w:rPr>
        <w:t>поселения  Лискинского</w:t>
      </w:r>
      <w:proofErr w:type="gramEnd"/>
      <w:r w:rsidRPr="00EB1DF9">
        <w:rPr>
          <w:b/>
          <w:bCs/>
          <w:sz w:val="20"/>
          <w:szCs w:val="20"/>
        </w:rPr>
        <w:t xml:space="preserve"> муниципального</w:t>
      </w:r>
    </w:p>
    <w:p w:rsidR="001D7BAC" w:rsidRPr="00EB1DF9" w:rsidRDefault="001D7BAC" w:rsidP="00EB1DF9">
      <w:pPr>
        <w:rPr>
          <w:b/>
          <w:bCs/>
          <w:sz w:val="20"/>
          <w:szCs w:val="20"/>
        </w:rPr>
      </w:pPr>
      <w:r w:rsidRPr="00EB1DF9">
        <w:rPr>
          <w:b/>
          <w:bCs/>
          <w:sz w:val="20"/>
          <w:szCs w:val="20"/>
        </w:rPr>
        <w:t>района Воронежской области на 2023 год</w:t>
      </w:r>
    </w:p>
    <w:p w:rsidR="001D7BAC" w:rsidRPr="00EB1DF9" w:rsidRDefault="001D7BAC" w:rsidP="00EB1DF9">
      <w:pPr>
        <w:rPr>
          <w:b/>
          <w:bCs/>
          <w:sz w:val="20"/>
          <w:szCs w:val="20"/>
        </w:rPr>
      </w:pPr>
      <w:r w:rsidRPr="00EB1DF9">
        <w:rPr>
          <w:b/>
          <w:sz w:val="20"/>
          <w:szCs w:val="20"/>
        </w:rPr>
        <w:t>и на плановый период 2024 и 2025 годов»</w:t>
      </w:r>
    </w:p>
    <w:p w:rsidR="001D7BAC" w:rsidRPr="00621656" w:rsidRDefault="001D7BAC" w:rsidP="001D7BAC">
      <w:pPr>
        <w:pStyle w:val="2"/>
        <w:jc w:val="both"/>
        <w:rPr>
          <w:rFonts w:ascii="Times New Roman" w:hAnsi="Times New Roman"/>
          <w:bCs w:val="0"/>
          <w:sz w:val="20"/>
          <w:szCs w:val="20"/>
        </w:rPr>
      </w:pPr>
    </w:p>
    <w:p w:rsidR="001D7BAC" w:rsidRPr="00621656" w:rsidRDefault="001D7BAC" w:rsidP="001D7BAC">
      <w:pPr>
        <w:ind w:firstLine="709"/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21656">
          <w:rPr>
            <w:sz w:val="20"/>
            <w:szCs w:val="20"/>
          </w:rPr>
          <w:t>2003 г</w:t>
        </w:r>
      </w:smartTag>
      <w:r w:rsidRPr="00621656">
        <w:rPr>
          <w:sz w:val="20"/>
          <w:szCs w:val="20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621656">
        <w:rPr>
          <w:sz w:val="20"/>
          <w:szCs w:val="20"/>
        </w:rPr>
        <w:t>Ковалёвском</w:t>
      </w:r>
      <w:proofErr w:type="spellEnd"/>
      <w:r w:rsidRPr="00621656">
        <w:rPr>
          <w:sz w:val="20"/>
          <w:szCs w:val="20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 от 26.05.2016г. </w:t>
      </w:r>
    </w:p>
    <w:p w:rsidR="001D7BAC" w:rsidRPr="00621656" w:rsidRDefault="001D7BAC" w:rsidP="001D7BAC">
      <w:pPr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№ 59(в редакции Р. №148 от 27.04.2018, Р. №113 от 28.08.2017, Р. №193 от </w:t>
      </w:r>
      <w:proofErr w:type="gramStart"/>
      <w:r w:rsidRPr="00621656">
        <w:rPr>
          <w:sz w:val="20"/>
          <w:szCs w:val="20"/>
        </w:rPr>
        <w:t>21.03.2019 ;</w:t>
      </w:r>
      <w:proofErr w:type="gramEnd"/>
      <w:r w:rsidRPr="00621656">
        <w:rPr>
          <w:sz w:val="20"/>
          <w:szCs w:val="20"/>
        </w:rPr>
        <w:t xml:space="preserve">Р.№ 240 от 20.02.2020, Р. №11 от 30.10.2020; Р. №51 от 21.03.2021; Р.№ 98 от 30.03.2022) в целях осуществления бюджетного процесса в </w:t>
      </w:r>
      <w:proofErr w:type="spellStart"/>
      <w:r w:rsidRPr="00621656">
        <w:rPr>
          <w:sz w:val="20"/>
          <w:szCs w:val="20"/>
        </w:rPr>
        <w:t>Ковалёвском</w:t>
      </w:r>
      <w:proofErr w:type="spellEnd"/>
      <w:r w:rsidRPr="00621656">
        <w:rPr>
          <w:sz w:val="20"/>
          <w:szCs w:val="20"/>
        </w:rPr>
        <w:t xml:space="preserve"> сельском поселении Лискинского муниципального района Воронежской области в 2023 году и на плановый период 2024 и 2025 годов Совет народных депутатов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1D7BAC" w:rsidRPr="00621656" w:rsidRDefault="001D7BAC" w:rsidP="001D7BAC">
      <w:pPr>
        <w:contextualSpacing/>
        <w:jc w:val="both"/>
        <w:rPr>
          <w:sz w:val="20"/>
          <w:szCs w:val="20"/>
        </w:rPr>
      </w:pPr>
    </w:p>
    <w:p w:rsidR="001D7BAC" w:rsidRPr="00621656" w:rsidRDefault="001D7BAC" w:rsidP="001D7BAC">
      <w:pPr>
        <w:ind w:firstLine="709"/>
        <w:contextualSpacing/>
        <w:jc w:val="both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Р Е Ш И Л: </w:t>
      </w:r>
    </w:p>
    <w:p w:rsidR="001D7BAC" w:rsidRPr="00621656" w:rsidRDefault="001D7BAC" w:rsidP="001D7BAC">
      <w:pPr>
        <w:ind w:firstLine="709"/>
        <w:contextualSpacing/>
        <w:jc w:val="both"/>
        <w:rPr>
          <w:b/>
          <w:sz w:val="20"/>
          <w:szCs w:val="20"/>
        </w:rPr>
      </w:pPr>
    </w:p>
    <w:p w:rsidR="001D7BAC" w:rsidRPr="00621656" w:rsidRDefault="001D7BAC" w:rsidP="001D7BAC">
      <w:pPr>
        <w:tabs>
          <w:tab w:val="left" w:pos="0"/>
        </w:tabs>
        <w:ind w:firstLine="284"/>
        <w:jc w:val="both"/>
        <w:rPr>
          <w:sz w:val="20"/>
          <w:szCs w:val="20"/>
        </w:rPr>
      </w:pPr>
      <w:r w:rsidRPr="00621656">
        <w:rPr>
          <w:b/>
          <w:sz w:val="20"/>
          <w:szCs w:val="20"/>
        </w:rPr>
        <w:t xml:space="preserve">        1.  </w:t>
      </w:r>
      <w:r w:rsidRPr="00621656">
        <w:rPr>
          <w:sz w:val="20"/>
          <w:szCs w:val="20"/>
        </w:rPr>
        <w:t xml:space="preserve">Внести в Решение Совета народных депутатов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от 28 </w:t>
      </w:r>
      <w:proofErr w:type="gramStart"/>
      <w:r w:rsidRPr="00621656">
        <w:rPr>
          <w:sz w:val="20"/>
          <w:szCs w:val="20"/>
        </w:rPr>
        <w:t>декабря  2022</w:t>
      </w:r>
      <w:proofErr w:type="gramEnd"/>
      <w:r w:rsidRPr="00621656">
        <w:rPr>
          <w:sz w:val="20"/>
          <w:szCs w:val="20"/>
        </w:rPr>
        <w:t xml:space="preserve"> года № 129 « О бюджете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годов» (далее - Решение) следующие изменения:</w:t>
      </w:r>
    </w:p>
    <w:p w:rsidR="001D7BAC" w:rsidRPr="00621656" w:rsidRDefault="001D7BAC" w:rsidP="001D7BAC">
      <w:pPr>
        <w:tabs>
          <w:tab w:val="left" w:pos="0"/>
        </w:tabs>
        <w:ind w:firstLine="284"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     1.1. Пункт 1 части 1 статьи 1 изложить в новой редакции: </w:t>
      </w:r>
    </w:p>
    <w:p w:rsidR="001D7BAC" w:rsidRPr="00621656" w:rsidRDefault="001D7BAC" w:rsidP="001D7BAC">
      <w:pPr>
        <w:ind w:firstLine="709"/>
        <w:contextualSpacing/>
        <w:rPr>
          <w:b/>
          <w:sz w:val="20"/>
          <w:szCs w:val="20"/>
        </w:rPr>
      </w:pPr>
    </w:p>
    <w:p w:rsidR="001D7BAC" w:rsidRPr="00621656" w:rsidRDefault="001D7BAC" w:rsidP="001D7BAC">
      <w:pPr>
        <w:ind w:left="709"/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«1) прогнозируемый общий объем доходов бюджета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   в сумме </w:t>
      </w:r>
      <w:r w:rsidRPr="00621656">
        <w:rPr>
          <w:b/>
          <w:sz w:val="20"/>
          <w:szCs w:val="20"/>
        </w:rPr>
        <w:t>18016,5</w:t>
      </w:r>
      <w:r w:rsidRPr="00621656">
        <w:rPr>
          <w:sz w:val="20"/>
          <w:szCs w:val="20"/>
        </w:rPr>
        <w:t xml:space="preserve"> тыс. рублей, в том числе объём безвозмездных поступлений в сумме </w:t>
      </w:r>
      <w:r w:rsidRPr="00621656">
        <w:rPr>
          <w:b/>
          <w:bCs/>
          <w:sz w:val="20"/>
          <w:szCs w:val="20"/>
        </w:rPr>
        <w:t>15260,5</w:t>
      </w:r>
      <w:r w:rsidRPr="00621656">
        <w:rPr>
          <w:bCs/>
          <w:sz w:val="20"/>
          <w:szCs w:val="20"/>
        </w:rPr>
        <w:t xml:space="preserve"> </w:t>
      </w:r>
      <w:r w:rsidRPr="00621656">
        <w:rPr>
          <w:sz w:val="20"/>
          <w:szCs w:val="20"/>
        </w:rPr>
        <w:t xml:space="preserve">тыс. рублей, из них объём межбюджетных трансфертов, получаемых из областного бюджета в сумме </w:t>
      </w:r>
      <w:r w:rsidRPr="00621656">
        <w:rPr>
          <w:b/>
          <w:sz w:val="20"/>
          <w:szCs w:val="20"/>
        </w:rPr>
        <w:t>5448,4</w:t>
      </w:r>
      <w:r w:rsidRPr="00621656">
        <w:rPr>
          <w:sz w:val="20"/>
          <w:szCs w:val="20"/>
        </w:rPr>
        <w:t xml:space="preserve"> тыс. рублей, из районного бюджета в сумме </w:t>
      </w:r>
      <w:r w:rsidRPr="00621656">
        <w:rPr>
          <w:b/>
          <w:sz w:val="20"/>
          <w:szCs w:val="20"/>
        </w:rPr>
        <w:t>9812,1</w:t>
      </w:r>
      <w:r w:rsidRPr="00621656">
        <w:rPr>
          <w:sz w:val="20"/>
          <w:szCs w:val="20"/>
        </w:rPr>
        <w:t xml:space="preserve"> тыс. рублей; </w:t>
      </w:r>
    </w:p>
    <w:p w:rsidR="001D7BAC" w:rsidRPr="00621656" w:rsidRDefault="001D7BAC" w:rsidP="001D7BAC">
      <w:pPr>
        <w:ind w:firstLine="709"/>
        <w:contextualSpacing/>
        <w:jc w:val="both"/>
        <w:rPr>
          <w:sz w:val="20"/>
          <w:szCs w:val="20"/>
        </w:rPr>
      </w:pPr>
    </w:p>
    <w:p w:rsidR="001D7BAC" w:rsidRPr="00621656" w:rsidRDefault="001D7BAC" w:rsidP="001D7BAC">
      <w:pPr>
        <w:ind w:firstLine="284"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     1.2.  Приложение №3 «Ведомственная структура расходов бюджета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2023 год и плановый период 2024 и 2025 годов» изложить в новой редакции, согласно приложению №1 к настоящему Решению;</w:t>
      </w:r>
    </w:p>
    <w:p w:rsidR="001D7BAC" w:rsidRPr="00621656" w:rsidRDefault="001D7BAC" w:rsidP="001D7BAC">
      <w:pPr>
        <w:ind w:firstLine="284"/>
        <w:contextualSpacing/>
        <w:jc w:val="both"/>
        <w:rPr>
          <w:bCs/>
          <w:sz w:val="20"/>
          <w:szCs w:val="20"/>
        </w:rPr>
      </w:pPr>
      <w:r w:rsidRPr="00621656">
        <w:rPr>
          <w:sz w:val="20"/>
          <w:szCs w:val="20"/>
        </w:rPr>
        <w:t xml:space="preserve"> </w:t>
      </w:r>
    </w:p>
    <w:p w:rsidR="001D7BAC" w:rsidRPr="00621656" w:rsidRDefault="001D7BAC" w:rsidP="001D7BAC">
      <w:pPr>
        <w:ind w:firstLine="284"/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     1.3.   Приложение №4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</w:t>
      </w:r>
      <w:proofErr w:type="gramStart"/>
      <w:r w:rsidRPr="00621656">
        <w:rPr>
          <w:sz w:val="20"/>
          <w:szCs w:val="20"/>
        </w:rPr>
        <w:t>области  на</w:t>
      </w:r>
      <w:proofErr w:type="gramEnd"/>
      <w:r w:rsidRPr="00621656">
        <w:rPr>
          <w:sz w:val="20"/>
          <w:szCs w:val="20"/>
        </w:rPr>
        <w:t xml:space="preserve"> 2023 год и на плановый период 2024 и 2025 годов» изложить в новой редакции, согласно приложению №2 к настоящему Решению;</w:t>
      </w:r>
    </w:p>
    <w:p w:rsidR="001D7BAC" w:rsidRPr="00621656" w:rsidRDefault="001D7BAC" w:rsidP="001D7BAC">
      <w:pPr>
        <w:ind w:firstLine="284"/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 </w:t>
      </w:r>
    </w:p>
    <w:p w:rsidR="001D7BAC" w:rsidRPr="00621656" w:rsidRDefault="001D7BAC" w:rsidP="001D7BAC">
      <w:pPr>
        <w:ind w:firstLine="284"/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    1.6.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</w:t>
      </w:r>
      <w:proofErr w:type="gramStart"/>
      <w:r w:rsidRPr="00621656">
        <w:rPr>
          <w:sz w:val="20"/>
          <w:szCs w:val="20"/>
        </w:rPr>
        <w:t>района  Воронежской</w:t>
      </w:r>
      <w:proofErr w:type="gramEnd"/>
      <w:r w:rsidRPr="00621656">
        <w:rPr>
          <w:sz w:val="20"/>
          <w:szCs w:val="20"/>
        </w:rPr>
        <w:t xml:space="preserve"> области на 2023 год и на плановый период 2024 и 2025 годов» изложить в новой редакции, согласно приложению №3 к настоящему Решению.</w:t>
      </w:r>
    </w:p>
    <w:p w:rsidR="001D7BAC" w:rsidRPr="00621656" w:rsidRDefault="001D7BAC" w:rsidP="001D7BAC">
      <w:pPr>
        <w:ind w:firstLine="284"/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BAC" w:rsidRPr="00621656" w:rsidRDefault="001D7BAC" w:rsidP="001D7BAC">
      <w:pPr>
        <w:ind w:firstLine="284"/>
        <w:contextualSpacing/>
        <w:jc w:val="both"/>
        <w:rPr>
          <w:sz w:val="20"/>
          <w:szCs w:val="20"/>
        </w:rPr>
      </w:pPr>
      <w:r w:rsidRPr="00621656">
        <w:rPr>
          <w:b/>
          <w:sz w:val="20"/>
          <w:szCs w:val="20"/>
        </w:rPr>
        <w:t xml:space="preserve">2.  </w:t>
      </w:r>
      <w:r w:rsidRPr="00621656">
        <w:rPr>
          <w:sz w:val="20"/>
          <w:szCs w:val="20"/>
        </w:rPr>
        <w:t xml:space="preserve">Настоящее Решение вступает в силу с момента </w:t>
      </w:r>
      <w:proofErr w:type="gramStart"/>
      <w:r w:rsidRPr="00621656">
        <w:rPr>
          <w:sz w:val="20"/>
          <w:szCs w:val="20"/>
        </w:rPr>
        <w:t>его  официального</w:t>
      </w:r>
      <w:proofErr w:type="gramEnd"/>
      <w:r w:rsidRPr="00621656">
        <w:rPr>
          <w:sz w:val="20"/>
          <w:szCs w:val="20"/>
        </w:rPr>
        <w:t xml:space="preserve"> опубликования  в установленном Уставом 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порядке.</w:t>
      </w:r>
    </w:p>
    <w:p w:rsidR="001D7BAC" w:rsidRPr="00621656" w:rsidRDefault="001D7BAC" w:rsidP="001D7BAC">
      <w:pPr>
        <w:ind w:firstLine="709"/>
        <w:contextualSpacing/>
        <w:jc w:val="both"/>
        <w:rPr>
          <w:sz w:val="20"/>
          <w:szCs w:val="20"/>
        </w:rPr>
      </w:pPr>
    </w:p>
    <w:p w:rsidR="001D7BAC" w:rsidRPr="00621656" w:rsidRDefault="001D7BAC" w:rsidP="001D7BAC">
      <w:pPr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Председатель Совета народных </w:t>
      </w:r>
    </w:p>
    <w:p w:rsidR="001D7BAC" w:rsidRPr="00621656" w:rsidRDefault="001D7BAC" w:rsidP="001D7BAC">
      <w:pPr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депутатов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</w:t>
      </w:r>
    </w:p>
    <w:p w:rsidR="001D7BAC" w:rsidRPr="00621656" w:rsidRDefault="001D7BAC" w:rsidP="001D7BAC">
      <w:pPr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lastRenderedPageBreak/>
        <w:t xml:space="preserve">Лискинского муниципального района </w:t>
      </w:r>
    </w:p>
    <w:p w:rsidR="001D7BAC" w:rsidRPr="00621656" w:rsidRDefault="001D7BAC" w:rsidP="001D7BAC">
      <w:pPr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Воронежской области                                                                                   С.Н. </w:t>
      </w:r>
      <w:proofErr w:type="spellStart"/>
      <w:r w:rsidRPr="00621656">
        <w:rPr>
          <w:sz w:val="20"/>
          <w:szCs w:val="20"/>
        </w:rPr>
        <w:t>Рубанова</w:t>
      </w:r>
      <w:proofErr w:type="spellEnd"/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</w:p>
    <w:p w:rsidR="001D7BAC" w:rsidRPr="00621656" w:rsidRDefault="001D7BAC" w:rsidP="001D7BAC">
      <w:pPr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Глава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</w:t>
      </w:r>
    </w:p>
    <w:p w:rsidR="001D7BAC" w:rsidRPr="00621656" w:rsidRDefault="001D7BAC" w:rsidP="001D7BAC">
      <w:pPr>
        <w:tabs>
          <w:tab w:val="left" w:pos="7637"/>
        </w:tabs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 xml:space="preserve">Лискинского муниципального района </w:t>
      </w:r>
    </w:p>
    <w:p w:rsidR="001D7BAC" w:rsidRPr="00621656" w:rsidRDefault="001D7BAC" w:rsidP="001D7BAC">
      <w:pPr>
        <w:tabs>
          <w:tab w:val="left" w:pos="7637"/>
        </w:tabs>
        <w:contextualSpacing/>
        <w:jc w:val="both"/>
        <w:rPr>
          <w:sz w:val="20"/>
          <w:szCs w:val="20"/>
        </w:rPr>
      </w:pPr>
      <w:r w:rsidRPr="00621656">
        <w:rPr>
          <w:sz w:val="20"/>
          <w:szCs w:val="20"/>
        </w:rPr>
        <w:t>Воронежской области                                                                                   Е.К. Гайдук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>Приложение №3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к Решению Совета народных депутатов 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Ковалевского сельского поселения 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proofErr w:type="spellStart"/>
      <w:r w:rsidRPr="00621656">
        <w:rPr>
          <w:i/>
          <w:sz w:val="20"/>
          <w:szCs w:val="20"/>
        </w:rPr>
        <w:t>Лискинскогомуниципального</w:t>
      </w:r>
      <w:proofErr w:type="spellEnd"/>
      <w:r w:rsidRPr="00621656">
        <w:rPr>
          <w:i/>
          <w:sz w:val="20"/>
          <w:szCs w:val="20"/>
        </w:rPr>
        <w:t xml:space="preserve"> района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Воронежской области 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от </w:t>
      </w:r>
      <w:proofErr w:type="gramStart"/>
      <w:r w:rsidRPr="00621656">
        <w:rPr>
          <w:i/>
          <w:sz w:val="20"/>
          <w:szCs w:val="20"/>
        </w:rPr>
        <w:t>07.07.2023  года</w:t>
      </w:r>
      <w:proofErr w:type="gramEnd"/>
      <w:r w:rsidRPr="00621656">
        <w:rPr>
          <w:i/>
          <w:sz w:val="20"/>
          <w:szCs w:val="20"/>
        </w:rPr>
        <w:t xml:space="preserve"> №146</w:t>
      </w:r>
    </w:p>
    <w:p w:rsidR="001D7BAC" w:rsidRPr="00621656" w:rsidRDefault="001D7BAC" w:rsidP="001D7BAC">
      <w:pPr>
        <w:jc w:val="right"/>
        <w:rPr>
          <w:sz w:val="20"/>
          <w:szCs w:val="20"/>
        </w:rPr>
      </w:pPr>
    </w:p>
    <w:p w:rsidR="001D7BAC" w:rsidRPr="00621656" w:rsidRDefault="001D7BAC" w:rsidP="001D7BAC">
      <w:pPr>
        <w:jc w:val="right"/>
        <w:rPr>
          <w:sz w:val="20"/>
          <w:szCs w:val="20"/>
        </w:rPr>
      </w:pPr>
    </w:p>
    <w:p w:rsidR="001D7BAC" w:rsidRPr="00621656" w:rsidRDefault="001D7BAC" w:rsidP="001D7B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621656">
        <w:rPr>
          <w:rFonts w:ascii="Times New Roman" w:hAnsi="Times New Roman" w:cs="Times New Roman"/>
          <w:i/>
        </w:rPr>
        <w:t>Приложение № 3</w:t>
      </w:r>
    </w:p>
    <w:p w:rsidR="001D7BAC" w:rsidRPr="00621656" w:rsidRDefault="001D7BAC" w:rsidP="001D7BAC">
      <w:pPr>
        <w:ind w:left="5670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621656">
        <w:rPr>
          <w:i/>
          <w:sz w:val="20"/>
          <w:szCs w:val="20"/>
        </w:rPr>
        <w:t>Ковалёвского</w:t>
      </w:r>
      <w:proofErr w:type="spellEnd"/>
      <w:r w:rsidRPr="00621656">
        <w:rPr>
          <w:i/>
          <w:sz w:val="20"/>
          <w:szCs w:val="20"/>
        </w:rPr>
        <w:t xml:space="preserve"> сельского </w:t>
      </w:r>
    </w:p>
    <w:p w:rsidR="001D7BAC" w:rsidRPr="00621656" w:rsidRDefault="001D7BAC" w:rsidP="001D7BAC">
      <w:pPr>
        <w:ind w:left="5670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поселения Лискинского муниципального района Воронежской области «О бюджете </w:t>
      </w:r>
      <w:proofErr w:type="spellStart"/>
      <w:r w:rsidRPr="00621656">
        <w:rPr>
          <w:i/>
          <w:sz w:val="20"/>
          <w:szCs w:val="20"/>
        </w:rPr>
        <w:t>Ковалёвского</w:t>
      </w:r>
      <w:proofErr w:type="spellEnd"/>
      <w:r w:rsidRPr="00621656">
        <w:rPr>
          <w:i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годов»</w:t>
      </w:r>
    </w:p>
    <w:p w:rsidR="001D7BAC" w:rsidRPr="00621656" w:rsidRDefault="001D7BAC" w:rsidP="001D7BAC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>от   28.12.2022г. №129</w:t>
      </w: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bCs/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bCs/>
          <w:sz w:val="20"/>
          <w:szCs w:val="20"/>
        </w:rPr>
      </w:pPr>
      <w:proofErr w:type="gramStart"/>
      <w:r w:rsidRPr="00621656">
        <w:rPr>
          <w:b/>
          <w:bCs/>
          <w:sz w:val="20"/>
          <w:szCs w:val="20"/>
        </w:rPr>
        <w:t>Ведомственная  структура</w:t>
      </w:r>
      <w:proofErr w:type="gramEnd"/>
      <w:r w:rsidRPr="00621656">
        <w:rPr>
          <w:b/>
          <w:bCs/>
          <w:sz w:val="20"/>
          <w:szCs w:val="20"/>
        </w:rPr>
        <w:t xml:space="preserve">  расходов бюджета</w:t>
      </w:r>
    </w:p>
    <w:p w:rsidR="001D7BAC" w:rsidRPr="00621656" w:rsidRDefault="001D7BAC" w:rsidP="001D7BAC">
      <w:pPr>
        <w:jc w:val="center"/>
        <w:rPr>
          <w:b/>
          <w:bCs/>
          <w:sz w:val="20"/>
          <w:szCs w:val="20"/>
        </w:rPr>
      </w:pPr>
      <w:proofErr w:type="spellStart"/>
      <w:r w:rsidRPr="00621656">
        <w:rPr>
          <w:b/>
          <w:sz w:val="20"/>
          <w:szCs w:val="20"/>
        </w:rPr>
        <w:t>Ковалёвского</w:t>
      </w:r>
      <w:proofErr w:type="spellEnd"/>
      <w:r w:rsidRPr="00621656">
        <w:rPr>
          <w:b/>
          <w:sz w:val="20"/>
          <w:szCs w:val="20"/>
        </w:rPr>
        <w:t xml:space="preserve"> </w:t>
      </w:r>
      <w:r w:rsidRPr="00621656">
        <w:rPr>
          <w:b/>
          <w:bCs/>
          <w:sz w:val="20"/>
          <w:szCs w:val="20"/>
        </w:rPr>
        <w:t>сельского поселения</w:t>
      </w:r>
    </w:p>
    <w:p w:rsidR="001D7BAC" w:rsidRPr="00621656" w:rsidRDefault="001D7BAC" w:rsidP="001D7BAC">
      <w:pPr>
        <w:jc w:val="center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1D7BAC" w:rsidRPr="00621656" w:rsidRDefault="001D7BAC" w:rsidP="001D7BAC">
      <w:pPr>
        <w:jc w:val="center"/>
        <w:rPr>
          <w:b/>
          <w:sz w:val="20"/>
          <w:szCs w:val="20"/>
        </w:rPr>
      </w:pPr>
      <w:r w:rsidRPr="00621656">
        <w:rPr>
          <w:b/>
          <w:bCs/>
          <w:sz w:val="20"/>
          <w:szCs w:val="20"/>
        </w:rPr>
        <w:t xml:space="preserve">на </w:t>
      </w:r>
      <w:proofErr w:type="gramStart"/>
      <w:r w:rsidRPr="00621656">
        <w:rPr>
          <w:b/>
          <w:bCs/>
          <w:sz w:val="20"/>
          <w:szCs w:val="20"/>
        </w:rPr>
        <w:t>2023  год</w:t>
      </w:r>
      <w:r w:rsidRPr="00621656">
        <w:rPr>
          <w:b/>
          <w:sz w:val="20"/>
          <w:szCs w:val="20"/>
        </w:rPr>
        <w:t>и</w:t>
      </w:r>
      <w:proofErr w:type="gramEnd"/>
      <w:r w:rsidRPr="00621656">
        <w:rPr>
          <w:b/>
          <w:sz w:val="20"/>
          <w:szCs w:val="20"/>
        </w:rPr>
        <w:t xml:space="preserve"> на плановый период 2024  и  2025  годов</w:t>
      </w:r>
    </w:p>
    <w:p w:rsidR="001D7BAC" w:rsidRPr="00621656" w:rsidRDefault="001D7BAC" w:rsidP="001D7BAC">
      <w:pPr>
        <w:jc w:val="center"/>
        <w:rPr>
          <w:b/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816"/>
        <w:gridCol w:w="459"/>
        <w:gridCol w:w="567"/>
        <w:gridCol w:w="1701"/>
        <w:gridCol w:w="851"/>
        <w:gridCol w:w="1134"/>
        <w:gridCol w:w="1134"/>
        <w:gridCol w:w="1134"/>
      </w:tblGrid>
      <w:tr w:rsidR="001D7BAC" w:rsidRPr="00621656" w:rsidTr="00621656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ГРБС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left="-74"/>
              <w:jc w:val="center"/>
              <w:rPr>
                <w:sz w:val="20"/>
                <w:szCs w:val="20"/>
              </w:rPr>
            </w:pPr>
            <w:proofErr w:type="spellStart"/>
            <w:r w:rsidRPr="0062165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proofErr w:type="spellStart"/>
            <w:r w:rsidRPr="00621656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Сумма (</w:t>
            </w:r>
            <w:proofErr w:type="spellStart"/>
            <w:proofErr w:type="gramStart"/>
            <w:r w:rsidRPr="00621656"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 w:rsidRPr="00621656">
              <w:rPr>
                <w:sz w:val="20"/>
                <w:szCs w:val="20"/>
              </w:rPr>
              <w:t>)</w:t>
            </w:r>
          </w:p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</w:p>
        </w:tc>
      </w:tr>
      <w:tr w:rsidR="001D7BAC" w:rsidRPr="00621656" w:rsidTr="00621656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2025 год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18081,6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18711,7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21656">
              <w:rPr>
                <w:b/>
                <w:bCs/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18081,6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18711,7</w:t>
            </w:r>
          </w:p>
        </w:tc>
      </w:tr>
      <w:tr w:rsidR="001D7BAC" w:rsidRPr="00621656" w:rsidTr="00621656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251"/>
              <w:jc w:val="right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8323,2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ind w:left="-251"/>
              <w:jc w:val="right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ind w:left="-251"/>
              <w:jc w:val="right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5341,5</w:t>
            </w:r>
          </w:p>
        </w:tc>
      </w:tr>
      <w:tr w:rsidR="001D7BAC" w:rsidRPr="00621656" w:rsidTr="0062165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1854,0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1854,0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1718,0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1718,0</w:t>
            </w:r>
          </w:p>
        </w:tc>
      </w:tr>
      <w:tr w:rsidR="001D7BAC" w:rsidRPr="00621656" w:rsidTr="00621656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1108,0</w:t>
            </w:r>
          </w:p>
        </w:tc>
      </w:tr>
      <w:tr w:rsidR="001D7BAC" w:rsidRPr="00621656" w:rsidTr="00621656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600,0</w:t>
            </w:r>
          </w:p>
        </w:tc>
      </w:tr>
      <w:tr w:rsidR="001D7BAC" w:rsidRPr="00621656" w:rsidTr="00621656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10,0</w:t>
            </w:r>
          </w:p>
        </w:tc>
      </w:tr>
      <w:tr w:rsidR="001D7BAC" w:rsidRPr="00621656" w:rsidTr="00621656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</w:tr>
      <w:tr w:rsidR="001D7BAC" w:rsidRPr="00621656" w:rsidTr="00621656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</w:tr>
      <w:tr w:rsidR="001D7BAC" w:rsidRPr="00621656" w:rsidTr="00621656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10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5332,5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2260,5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2260,5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2260,5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5174,8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2220,5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2145,5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</w:t>
            </w:r>
            <w:proofErr w:type="spellStart"/>
            <w:r w:rsidRPr="00621656">
              <w:rPr>
                <w:sz w:val="20"/>
                <w:szCs w:val="20"/>
              </w:rPr>
              <w:t>т.ч</w:t>
            </w:r>
            <w:proofErr w:type="spellEnd"/>
            <w:r w:rsidRPr="00621656"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16 3 01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3020,2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-за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16 3 01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-за счет средств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16 3 01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Выполнение других расходных </w:t>
            </w:r>
            <w:proofErr w:type="spellStart"/>
            <w:r w:rsidRPr="00621656">
              <w:rPr>
                <w:sz w:val="20"/>
                <w:szCs w:val="20"/>
              </w:rPr>
              <w:t>ообязательств</w:t>
            </w:r>
            <w:proofErr w:type="spellEnd"/>
            <w:r w:rsidRPr="00621656">
              <w:rPr>
                <w:sz w:val="20"/>
                <w:szCs w:val="20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102,1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20,6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955,0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668,0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621656">
              <w:rPr>
                <w:sz w:val="20"/>
                <w:szCs w:val="20"/>
              </w:rPr>
              <w:t>некоммерческим</w:t>
            </w:r>
            <w:proofErr w:type="spellEnd"/>
            <w:r w:rsidRPr="00621656">
              <w:rPr>
                <w:sz w:val="20"/>
                <w:szCs w:val="20"/>
              </w:rPr>
              <w:t xml:space="preserve"> организациям)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237,0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237,0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237,0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237,0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237,0</w:t>
            </w:r>
          </w:p>
        </w:tc>
      </w:tr>
      <w:tr w:rsidR="001D7BAC" w:rsidRPr="00621656" w:rsidTr="00621656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4826,5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7977,9</w:t>
            </w:r>
          </w:p>
        </w:tc>
      </w:tr>
      <w:tr w:rsidR="001D7BAC" w:rsidRPr="00621656" w:rsidTr="0062165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7761,9</w:t>
            </w:r>
          </w:p>
        </w:tc>
      </w:tr>
      <w:tr w:rsidR="001D7BAC" w:rsidRPr="00621656" w:rsidTr="0062165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7761,9</w:t>
            </w:r>
          </w:p>
        </w:tc>
      </w:tr>
      <w:tr w:rsidR="001D7BAC" w:rsidRPr="00621656" w:rsidTr="0062165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7761,9</w:t>
            </w:r>
          </w:p>
        </w:tc>
      </w:tr>
      <w:tr w:rsidR="001D7BAC" w:rsidRPr="00621656" w:rsidTr="0062165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7761,9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4558,7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24 2 01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3200,0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621656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24 2 01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3,2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Другие вопросы 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216,0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Подпрограмма «Использование  и охрана земель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мероприятие «Формирование современной городской среды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19 5 </w:t>
            </w:r>
            <w:r w:rsidRPr="00621656">
              <w:rPr>
                <w:sz w:val="20"/>
                <w:szCs w:val="20"/>
                <w:lang w:val="en-US"/>
              </w:rPr>
              <w:t>F2</w:t>
            </w:r>
            <w:r w:rsidRPr="00621656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 xml:space="preserve">Расходы по формированию современной городской </w:t>
            </w:r>
            <w:proofErr w:type="spellStart"/>
            <w:r w:rsidRPr="00621656">
              <w:rPr>
                <w:sz w:val="20"/>
                <w:szCs w:val="20"/>
              </w:rPr>
              <w:t>средыКовалёвского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19 5 </w:t>
            </w:r>
            <w:r w:rsidRPr="00621656">
              <w:rPr>
                <w:sz w:val="20"/>
                <w:szCs w:val="20"/>
                <w:lang w:val="en-US"/>
              </w:rPr>
              <w:t>F2</w:t>
            </w:r>
            <w:r w:rsidRPr="00621656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1512,6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1623,9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1469,9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1469,9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671,4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671,4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583,4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</w:rPr>
              <w:t xml:space="preserve">19 2 01 </w:t>
            </w:r>
            <w:r w:rsidRPr="00621656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621656">
              <w:rPr>
                <w:sz w:val="20"/>
                <w:szCs w:val="20"/>
              </w:rPr>
              <w:t>софинансирование</w:t>
            </w:r>
            <w:proofErr w:type="spellEnd"/>
            <w:r w:rsidRPr="00621656">
              <w:rPr>
                <w:sz w:val="20"/>
                <w:szCs w:val="20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</w:rPr>
              <w:t xml:space="preserve">19 2 01 </w:t>
            </w:r>
            <w:r w:rsidRPr="00621656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421,4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648,5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598,5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598,5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  «</w:t>
            </w:r>
            <w:proofErr w:type="spellStart"/>
            <w:r w:rsidRPr="00621656">
              <w:rPr>
                <w:sz w:val="20"/>
                <w:szCs w:val="20"/>
              </w:rPr>
              <w:t>Энергоэффективность</w:t>
            </w:r>
            <w:proofErr w:type="spellEnd"/>
            <w:r w:rsidRPr="00621656">
              <w:rPr>
                <w:sz w:val="20"/>
                <w:szCs w:val="20"/>
              </w:rPr>
              <w:t xml:space="preserve"> и  развитие энергетики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1648,7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677,0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16 6 01 </w:t>
            </w:r>
            <w:r w:rsidRPr="00621656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16 6 01 </w:t>
            </w:r>
            <w:r w:rsidRPr="00621656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</w:tbl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>Приложение №4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к Решению Совета народных депутатов 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Ковалевского сельского поселения 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proofErr w:type="spellStart"/>
      <w:r w:rsidRPr="00621656">
        <w:rPr>
          <w:i/>
          <w:sz w:val="20"/>
          <w:szCs w:val="20"/>
        </w:rPr>
        <w:lastRenderedPageBreak/>
        <w:t>Лискинскогомуниципального</w:t>
      </w:r>
      <w:proofErr w:type="spellEnd"/>
      <w:r w:rsidRPr="00621656">
        <w:rPr>
          <w:i/>
          <w:sz w:val="20"/>
          <w:szCs w:val="20"/>
        </w:rPr>
        <w:t xml:space="preserve"> района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Воронежской области 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от </w:t>
      </w:r>
      <w:proofErr w:type="gramStart"/>
      <w:r w:rsidRPr="00621656">
        <w:rPr>
          <w:i/>
          <w:sz w:val="20"/>
          <w:szCs w:val="20"/>
        </w:rPr>
        <w:t>07.07.2023  года</w:t>
      </w:r>
      <w:proofErr w:type="gramEnd"/>
      <w:r w:rsidRPr="00621656">
        <w:rPr>
          <w:i/>
          <w:sz w:val="20"/>
          <w:szCs w:val="20"/>
        </w:rPr>
        <w:t xml:space="preserve"> №146</w:t>
      </w:r>
    </w:p>
    <w:p w:rsidR="001D7BAC" w:rsidRPr="00621656" w:rsidRDefault="001D7BAC" w:rsidP="001D7B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1D7BAC" w:rsidRPr="00621656" w:rsidRDefault="001D7BAC" w:rsidP="001D7B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1D7BAC" w:rsidRPr="00621656" w:rsidRDefault="001D7BAC" w:rsidP="001D7B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1D7BAC" w:rsidRPr="00621656" w:rsidRDefault="001D7BAC" w:rsidP="001D7B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621656">
        <w:rPr>
          <w:rFonts w:ascii="Times New Roman" w:hAnsi="Times New Roman" w:cs="Times New Roman"/>
          <w:i/>
        </w:rPr>
        <w:t>Приложение № 4</w:t>
      </w:r>
    </w:p>
    <w:p w:rsidR="001D7BAC" w:rsidRPr="00621656" w:rsidRDefault="001D7BAC" w:rsidP="001D7BAC">
      <w:pPr>
        <w:ind w:left="5670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621656">
        <w:rPr>
          <w:i/>
          <w:sz w:val="20"/>
          <w:szCs w:val="20"/>
        </w:rPr>
        <w:t>Ковалёвского</w:t>
      </w:r>
      <w:proofErr w:type="spellEnd"/>
      <w:r w:rsidRPr="00621656">
        <w:rPr>
          <w:i/>
          <w:sz w:val="20"/>
          <w:szCs w:val="20"/>
        </w:rPr>
        <w:t xml:space="preserve"> сельского </w:t>
      </w:r>
    </w:p>
    <w:p w:rsidR="001D7BAC" w:rsidRPr="00621656" w:rsidRDefault="001D7BAC" w:rsidP="001D7BAC">
      <w:pPr>
        <w:ind w:left="5670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поселения Лискинского муниципального района Воронежской области «О бюджете </w:t>
      </w:r>
      <w:proofErr w:type="spellStart"/>
      <w:r w:rsidRPr="00621656">
        <w:rPr>
          <w:i/>
          <w:sz w:val="20"/>
          <w:szCs w:val="20"/>
        </w:rPr>
        <w:t>Ковалёвского</w:t>
      </w:r>
      <w:proofErr w:type="spellEnd"/>
      <w:r w:rsidRPr="00621656">
        <w:rPr>
          <w:i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годов»</w:t>
      </w:r>
    </w:p>
    <w:p w:rsidR="001D7BAC" w:rsidRPr="00621656" w:rsidRDefault="001D7BAC" w:rsidP="001D7BAC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>от   28.12.2022г. №129</w:t>
      </w:r>
    </w:p>
    <w:p w:rsidR="001D7BAC" w:rsidRPr="00621656" w:rsidRDefault="001D7BAC" w:rsidP="001D7BAC">
      <w:pPr>
        <w:jc w:val="center"/>
        <w:rPr>
          <w:b/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 </w:t>
      </w:r>
    </w:p>
    <w:p w:rsidR="001D7BAC" w:rsidRPr="00621656" w:rsidRDefault="001D7BAC" w:rsidP="001D7BAC">
      <w:pPr>
        <w:jc w:val="center"/>
        <w:rPr>
          <w:b/>
          <w:bCs/>
          <w:sz w:val="20"/>
          <w:szCs w:val="20"/>
        </w:rPr>
      </w:pPr>
      <w:r w:rsidRPr="00621656">
        <w:rPr>
          <w:b/>
          <w:sz w:val="20"/>
          <w:szCs w:val="20"/>
        </w:rPr>
        <w:t xml:space="preserve">классификации </w:t>
      </w:r>
      <w:proofErr w:type="spellStart"/>
      <w:r w:rsidRPr="00621656">
        <w:rPr>
          <w:b/>
          <w:sz w:val="20"/>
          <w:szCs w:val="20"/>
        </w:rPr>
        <w:t>расходовбюджета</w:t>
      </w:r>
      <w:proofErr w:type="spellEnd"/>
      <w:r w:rsidRPr="00621656">
        <w:rPr>
          <w:b/>
          <w:sz w:val="20"/>
          <w:szCs w:val="20"/>
        </w:rPr>
        <w:t xml:space="preserve"> </w:t>
      </w:r>
      <w:proofErr w:type="spellStart"/>
      <w:r w:rsidRPr="00621656">
        <w:rPr>
          <w:b/>
          <w:sz w:val="20"/>
          <w:szCs w:val="20"/>
        </w:rPr>
        <w:t>Ковалёвского</w:t>
      </w:r>
      <w:proofErr w:type="spellEnd"/>
      <w:r w:rsidRPr="00621656">
        <w:rPr>
          <w:b/>
          <w:sz w:val="20"/>
          <w:szCs w:val="20"/>
        </w:rPr>
        <w:t xml:space="preserve"> </w:t>
      </w:r>
      <w:r w:rsidRPr="00621656">
        <w:rPr>
          <w:b/>
          <w:bCs/>
          <w:sz w:val="20"/>
          <w:szCs w:val="20"/>
        </w:rPr>
        <w:t>сельского поселения</w:t>
      </w:r>
    </w:p>
    <w:p w:rsidR="001D7BAC" w:rsidRPr="00621656" w:rsidRDefault="001D7BAC" w:rsidP="001D7BAC">
      <w:pPr>
        <w:jc w:val="center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1D7BAC" w:rsidRPr="00621656" w:rsidRDefault="001D7BAC" w:rsidP="001D7BAC">
      <w:pPr>
        <w:jc w:val="center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>на 2023 год и на плановый период 2024 и 2025 годов</w:t>
      </w:r>
    </w:p>
    <w:p w:rsidR="001D7BAC" w:rsidRPr="00621656" w:rsidRDefault="001D7BAC" w:rsidP="001D7BAC">
      <w:pPr>
        <w:jc w:val="center"/>
        <w:rPr>
          <w:b/>
          <w:bCs/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</w:p>
    <w:tbl>
      <w:tblPr>
        <w:tblW w:w="9674" w:type="dxa"/>
        <w:tblInd w:w="544" w:type="dxa"/>
        <w:tblLayout w:type="fixed"/>
        <w:tblLook w:val="0000" w:firstRow="0" w:lastRow="0" w:firstColumn="0" w:lastColumn="0" w:noHBand="0" w:noVBand="0"/>
      </w:tblPr>
      <w:tblGrid>
        <w:gridCol w:w="2694"/>
        <w:gridCol w:w="459"/>
        <w:gridCol w:w="567"/>
        <w:gridCol w:w="1701"/>
        <w:gridCol w:w="851"/>
        <w:gridCol w:w="1134"/>
        <w:gridCol w:w="1134"/>
        <w:gridCol w:w="1134"/>
      </w:tblGrid>
      <w:tr w:rsidR="001D7BAC" w:rsidRPr="00621656" w:rsidTr="00621656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left="-74"/>
              <w:jc w:val="center"/>
              <w:rPr>
                <w:sz w:val="20"/>
                <w:szCs w:val="20"/>
              </w:rPr>
            </w:pPr>
            <w:proofErr w:type="spellStart"/>
            <w:r w:rsidRPr="0062165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proofErr w:type="spellStart"/>
            <w:r w:rsidRPr="00621656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Сумма (</w:t>
            </w:r>
            <w:proofErr w:type="spellStart"/>
            <w:proofErr w:type="gramStart"/>
            <w:r w:rsidRPr="00621656"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 w:rsidRPr="00621656">
              <w:rPr>
                <w:sz w:val="20"/>
                <w:szCs w:val="20"/>
              </w:rPr>
              <w:t>)</w:t>
            </w:r>
          </w:p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</w:p>
        </w:tc>
      </w:tr>
      <w:tr w:rsidR="001D7BAC" w:rsidRPr="00621656" w:rsidTr="00621656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2025 год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18081,6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18711,7</w:t>
            </w:r>
          </w:p>
        </w:tc>
      </w:tr>
      <w:tr w:rsidR="001D7BAC" w:rsidRPr="00621656" w:rsidTr="00621656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251"/>
              <w:jc w:val="right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8323,2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ind w:left="-251"/>
              <w:jc w:val="right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ind w:left="-251"/>
              <w:jc w:val="right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5341,5</w:t>
            </w:r>
          </w:p>
        </w:tc>
      </w:tr>
      <w:tr w:rsidR="001D7BAC" w:rsidRPr="00621656" w:rsidTr="0062165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lastRenderedPageBreak/>
              <w:t>Функционирование местной администрации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1854,0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1854,0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1718,0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1718,0</w:t>
            </w:r>
          </w:p>
        </w:tc>
      </w:tr>
      <w:tr w:rsidR="001D7BAC" w:rsidRPr="00621656" w:rsidTr="00621656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1108,0</w:t>
            </w:r>
          </w:p>
        </w:tc>
      </w:tr>
      <w:tr w:rsidR="001D7BAC" w:rsidRPr="00621656" w:rsidTr="00621656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600,0</w:t>
            </w:r>
          </w:p>
        </w:tc>
      </w:tr>
      <w:tr w:rsidR="001D7BAC" w:rsidRPr="00621656" w:rsidTr="00621656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10,0</w:t>
            </w:r>
          </w:p>
        </w:tc>
      </w:tr>
      <w:tr w:rsidR="001D7BAC" w:rsidRPr="00621656" w:rsidTr="00621656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</w:tr>
      <w:tr w:rsidR="001D7BAC" w:rsidRPr="00621656" w:rsidTr="00621656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</w:tr>
      <w:tr w:rsidR="001D7BAC" w:rsidRPr="00621656" w:rsidTr="00621656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10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5332,5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2260,5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2260,5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2260,5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5174,8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2220,5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2145,5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 xml:space="preserve"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</w:t>
            </w:r>
            <w:proofErr w:type="spellStart"/>
            <w:r w:rsidRPr="00621656">
              <w:rPr>
                <w:sz w:val="20"/>
                <w:szCs w:val="20"/>
              </w:rPr>
              <w:t>т.ч</w:t>
            </w:r>
            <w:proofErr w:type="spellEnd"/>
            <w:r w:rsidRPr="00621656">
              <w:rPr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16 3 01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3020,2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-за счет средств областного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16 3 01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-за счет средств местного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16 3 01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Выполнение других расходных </w:t>
            </w:r>
            <w:proofErr w:type="spellStart"/>
            <w:r w:rsidRPr="00621656">
              <w:rPr>
                <w:sz w:val="20"/>
                <w:szCs w:val="20"/>
              </w:rPr>
              <w:t>ообязательств</w:t>
            </w:r>
            <w:proofErr w:type="spellEnd"/>
            <w:r w:rsidRPr="00621656">
              <w:rPr>
                <w:sz w:val="20"/>
                <w:szCs w:val="20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102,1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20,6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955,0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668,0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621656">
              <w:rPr>
                <w:sz w:val="20"/>
                <w:szCs w:val="20"/>
              </w:rPr>
              <w:t>некоммерческим</w:t>
            </w:r>
            <w:proofErr w:type="spellEnd"/>
            <w:r w:rsidRPr="00621656">
              <w:rPr>
                <w:sz w:val="20"/>
                <w:szCs w:val="20"/>
              </w:rPr>
              <w:t xml:space="preserve"> организациям)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237,0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237,0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237,0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237,0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237,0</w:t>
            </w:r>
          </w:p>
        </w:tc>
      </w:tr>
      <w:tr w:rsidR="001D7BAC" w:rsidRPr="00621656" w:rsidTr="00621656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4826,5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7977,9</w:t>
            </w:r>
          </w:p>
        </w:tc>
      </w:tr>
      <w:tr w:rsidR="001D7BAC" w:rsidRPr="00621656" w:rsidTr="0062165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7761,9</w:t>
            </w:r>
          </w:p>
        </w:tc>
      </w:tr>
      <w:tr w:rsidR="001D7BAC" w:rsidRPr="00621656" w:rsidTr="0062165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7761,9</w:t>
            </w:r>
          </w:p>
        </w:tc>
      </w:tr>
      <w:tr w:rsidR="001D7BAC" w:rsidRPr="00621656" w:rsidTr="0062165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7761,9</w:t>
            </w:r>
          </w:p>
        </w:tc>
      </w:tr>
      <w:tr w:rsidR="001D7BAC" w:rsidRPr="00621656" w:rsidTr="0062165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7761,9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4558,7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24 2 01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3200,0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621656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24 2 01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3,2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216,0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Подпрограмма «Использование  и охрана земель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мероприятие «Формирование современной городской среды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19 5 </w:t>
            </w:r>
            <w:r w:rsidRPr="00621656">
              <w:rPr>
                <w:sz w:val="20"/>
                <w:szCs w:val="20"/>
                <w:lang w:val="en-US"/>
              </w:rPr>
              <w:t>F2</w:t>
            </w:r>
            <w:r w:rsidRPr="00621656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Расходы по формированию современной городской </w:t>
            </w:r>
            <w:proofErr w:type="spellStart"/>
            <w:r w:rsidRPr="00621656">
              <w:rPr>
                <w:sz w:val="20"/>
                <w:szCs w:val="20"/>
              </w:rPr>
              <w:t>средыКовалёвского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19 5 </w:t>
            </w:r>
            <w:r w:rsidRPr="00621656">
              <w:rPr>
                <w:sz w:val="20"/>
                <w:szCs w:val="20"/>
                <w:lang w:val="en-US"/>
              </w:rPr>
              <w:t>F2</w:t>
            </w:r>
            <w:r w:rsidRPr="00621656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1512,6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1623,9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1469,9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1469,9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671,4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671,4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583,4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</w:rPr>
              <w:t xml:space="preserve">19 2 01 </w:t>
            </w:r>
            <w:r w:rsidRPr="00621656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621656">
              <w:rPr>
                <w:sz w:val="20"/>
                <w:szCs w:val="20"/>
              </w:rPr>
              <w:t>софинансирование</w:t>
            </w:r>
            <w:proofErr w:type="spellEnd"/>
            <w:r w:rsidRPr="00621656">
              <w:rPr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</w:rPr>
              <w:t xml:space="preserve">19 2 01 </w:t>
            </w:r>
            <w:r w:rsidRPr="00621656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421,4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648,5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598,5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598,5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    «</w:t>
            </w:r>
            <w:proofErr w:type="spellStart"/>
            <w:r w:rsidRPr="00621656">
              <w:rPr>
                <w:sz w:val="20"/>
                <w:szCs w:val="20"/>
              </w:rPr>
              <w:t>Энергоэффективность</w:t>
            </w:r>
            <w:proofErr w:type="spellEnd"/>
            <w:r w:rsidRPr="00621656">
              <w:rPr>
                <w:sz w:val="20"/>
                <w:szCs w:val="20"/>
              </w:rPr>
              <w:t xml:space="preserve"> и  развитие энергетики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1648,7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677,0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16 6 01 </w:t>
            </w:r>
            <w:r w:rsidRPr="00621656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16 6 01 </w:t>
            </w:r>
            <w:r w:rsidRPr="00621656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</w:tbl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>Приложение №5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к Решению Совета народных депутатов 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Ковалевского сельского поселения 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proofErr w:type="spellStart"/>
      <w:r w:rsidRPr="00621656">
        <w:rPr>
          <w:i/>
          <w:sz w:val="20"/>
          <w:szCs w:val="20"/>
        </w:rPr>
        <w:t>Лискинскогомуниципального</w:t>
      </w:r>
      <w:proofErr w:type="spellEnd"/>
      <w:r w:rsidRPr="00621656">
        <w:rPr>
          <w:i/>
          <w:sz w:val="20"/>
          <w:szCs w:val="20"/>
        </w:rPr>
        <w:t xml:space="preserve"> района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Воронежской области </w:t>
      </w:r>
    </w:p>
    <w:p w:rsidR="001D7BAC" w:rsidRPr="00621656" w:rsidRDefault="001D7BAC" w:rsidP="001D7BAC">
      <w:pPr>
        <w:ind w:left="4536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от </w:t>
      </w:r>
      <w:proofErr w:type="gramStart"/>
      <w:r w:rsidRPr="00621656">
        <w:rPr>
          <w:i/>
          <w:sz w:val="20"/>
          <w:szCs w:val="20"/>
        </w:rPr>
        <w:t>07.07.2023  года</w:t>
      </w:r>
      <w:proofErr w:type="gramEnd"/>
      <w:r w:rsidRPr="00621656">
        <w:rPr>
          <w:i/>
          <w:sz w:val="20"/>
          <w:szCs w:val="20"/>
        </w:rPr>
        <w:t xml:space="preserve"> №146</w:t>
      </w:r>
    </w:p>
    <w:p w:rsidR="001D7BAC" w:rsidRPr="00621656" w:rsidRDefault="001D7BAC" w:rsidP="001D7B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1D7BAC" w:rsidRPr="00621656" w:rsidRDefault="001D7BAC" w:rsidP="001D7B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1D7BAC" w:rsidRPr="00621656" w:rsidRDefault="001D7BAC" w:rsidP="001D7B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621656">
        <w:rPr>
          <w:rFonts w:ascii="Times New Roman" w:hAnsi="Times New Roman" w:cs="Times New Roman"/>
          <w:i/>
        </w:rPr>
        <w:t>Приложение № 5</w:t>
      </w:r>
    </w:p>
    <w:p w:rsidR="001D7BAC" w:rsidRPr="00621656" w:rsidRDefault="001D7BAC" w:rsidP="001D7BAC">
      <w:pPr>
        <w:ind w:left="5670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621656">
        <w:rPr>
          <w:i/>
          <w:sz w:val="20"/>
          <w:szCs w:val="20"/>
        </w:rPr>
        <w:t>Ковалёвского</w:t>
      </w:r>
      <w:proofErr w:type="spellEnd"/>
      <w:r w:rsidRPr="00621656">
        <w:rPr>
          <w:i/>
          <w:sz w:val="20"/>
          <w:szCs w:val="20"/>
        </w:rPr>
        <w:t xml:space="preserve"> сельского </w:t>
      </w:r>
    </w:p>
    <w:p w:rsidR="001D7BAC" w:rsidRPr="00621656" w:rsidRDefault="001D7BAC" w:rsidP="001D7BAC">
      <w:pPr>
        <w:ind w:left="5670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 xml:space="preserve">поселения Лискинского муниципального района Воронежской области «О бюджете </w:t>
      </w:r>
      <w:proofErr w:type="spellStart"/>
      <w:r w:rsidRPr="00621656">
        <w:rPr>
          <w:i/>
          <w:sz w:val="20"/>
          <w:szCs w:val="20"/>
        </w:rPr>
        <w:t>Ковалёвского</w:t>
      </w:r>
      <w:proofErr w:type="spellEnd"/>
      <w:r w:rsidRPr="00621656">
        <w:rPr>
          <w:i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годов»</w:t>
      </w:r>
    </w:p>
    <w:p w:rsidR="001D7BAC" w:rsidRPr="00621656" w:rsidRDefault="001D7BAC" w:rsidP="001D7BAC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621656">
        <w:rPr>
          <w:i/>
          <w:sz w:val="20"/>
          <w:szCs w:val="20"/>
        </w:rPr>
        <w:t>от   28.12.2022г. №129</w:t>
      </w: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>Распределение бюджетных ассигнований по целевым статьям</w:t>
      </w:r>
    </w:p>
    <w:p w:rsidR="001D7BAC" w:rsidRPr="00621656" w:rsidRDefault="001D7BAC" w:rsidP="001D7B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>(</w:t>
      </w:r>
      <w:r w:rsidRPr="00621656">
        <w:rPr>
          <w:b/>
          <w:sz w:val="20"/>
          <w:szCs w:val="20"/>
        </w:rPr>
        <w:t>муниципальным программам),</w:t>
      </w:r>
    </w:p>
    <w:p w:rsidR="001D7BAC" w:rsidRPr="00621656" w:rsidRDefault="001D7BAC" w:rsidP="001D7B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>группам видов расходов, разделам, подразделам</w:t>
      </w:r>
    </w:p>
    <w:p w:rsidR="001D7BAC" w:rsidRPr="00621656" w:rsidRDefault="001D7BAC" w:rsidP="001D7B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 xml:space="preserve">классификации расходов бюджета </w:t>
      </w:r>
      <w:proofErr w:type="spellStart"/>
      <w:r w:rsidRPr="00621656">
        <w:rPr>
          <w:b/>
          <w:bCs/>
          <w:sz w:val="20"/>
          <w:szCs w:val="20"/>
        </w:rPr>
        <w:t>Ковалёвского</w:t>
      </w:r>
      <w:proofErr w:type="spellEnd"/>
      <w:r w:rsidRPr="00621656">
        <w:rPr>
          <w:b/>
          <w:bCs/>
          <w:sz w:val="20"/>
          <w:szCs w:val="20"/>
        </w:rPr>
        <w:t xml:space="preserve"> сельского поселения</w:t>
      </w:r>
    </w:p>
    <w:p w:rsidR="001D7BAC" w:rsidRPr="00621656" w:rsidRDefault="001D7BAC" w:rsidP="001D7B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621656">
        <w:rPr>
          <w:b/>
          <w:bCs/>
          <w:sz w:val="20"/>
          <w:szCs w:val="20"/>
        </w:rPr>
        <w:t xml:space="preserve">Лискинского муниципального района Воронежской области </w:t>
      </w:r>
    </w:p>
    <w:p w:rsidR="001D7BAC" w:rsidRPr="00621656" w:rsidRDefault="001D7BAC" w:rsidP="001D7BAC">
      <w:pPr>
        <w:jc w:val="center"/>
        <w:rPr>
          <w:sz w:val="20"/>
          <w:szCs w:val="20"/>
        </w:rPr>
      </w:pPr>
      <w:r w:rsidRPr="00621656">
        <w:rPr>
          <w:b/>
          <w:bCs/>
          <w:sz w:val="20"/>
          <w:szCs w:val="20"/>
        </w:rPr>
        <w:t>на 2023 год и на плановый период 2024 и 2025 годов</w:t>
      </w:r>
    </w:p>
    <w:p w:rsidR="001D7BAC" w:rsidRPr="00621656" w:rsidRDefault="001D7BAC" w:rsidP="001D7BA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1D7BAC" w:rsidRPr="00621656" w:rsidTr="00621656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BAC" w:rsidRPr="00621656" w:rsidRDefault="001D7BAC" w:rsidP="0062165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  <w:proofErr w:type="spellStart"/>
            <w:r w:rsidRPr="0062165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  <w:proofErr w:type="spellStart"/>
            <w:r w:rsidRPr="00621656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BAC" w:rsidRPr="00621656" w:rsidRDefault="001D7BAC" w:rsidP="0062165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Сумма</w:t>
            </w:r>
          </w:p>
          <w:p w:rsidR="001D7BAC" w:rsidRPr="00621656" w:rsidRDefault="001D7BAC" w:rsidP="00621656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proofErr w:type="gramStart"/>
            <w:r w:rsidRPr="00621656">
              <w:rPr>
                <w:sz w:val="20"/>
                <w:szCs w:val="20"/>
              </w:rPr>
              <w:t>( тыс.</w:t>
            </w:r>
            <w:proofErr w:type="gramEnd"/>
            <w:r w:rsidRPr="00621656">
              <w:rPr>
                <w:sz w:val="20"/>
                <w:szCs w:val="20"/>
              </w:rPr>
              <w:t xml:space="preserve"> рублей)</w:t>
            </w:r>
          </w:p>
          <w:p w:rsidR="001D7BAC" w:rsidRPr="00621656" w:rsidRDefault="001D7BAC" w:rsidP="0062165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</w:tr>
      <w:tr w:rsidR="001D7BAC" w:rsidRPr="00621656" w:rsidTr="00621656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AC" w:rsidRPr="00621656" w:rsidRDefault="001D7BAC" w:rsidP="0062165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AC" w:rsidRPr="00621656" w:rsidRDefault="001D7BAC" w:rsidP="00621656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BAC" w:rsidRPr="00621656" w:rsidRDefault="001D7BAC" w:rsidP="0062165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BAC" w:rsidRPr="00621656" w:rsidRDefault="001D7BAC" w:rsidP="00621656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BAC" w:rsidRPr="00621656" w:rsidRDefault="001D7BAC" w:rsidP="0062165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2025 год</w:t>
            </w:r>
          </w:p>
        </w:tc>
      </w:tr>
      <w:tr w:rsidR="001D7BAC" w:rsidRPr="00621656" w:rsidTr="00621656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18081,6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21656">
              <w:rPr>
                <w:b/>
                <w:bCs/>
                <w:sz w:val="20"/>
                <w:szCs w:val="20"/>
              </w:rPr>
              <w:t>18711,7</w:t>
            </w:r>
          </w:p>
        </w:tc>
      </w:tr>
      <w:tr w:rsidR="001D7BAC" w:rsidRPr="00621656" w:rsidTr="00621656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 xml:space="preserve">1. Муниципальная Программа «Развитие и сохранение культуры </w:t>
            </w:r>
            <w:proofErr w:type="spellStart"/>
            <w:r w:rsidRPr="00621656">
              <w:rPr>
                <w:b/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b/>
                <w:sz w:val="20"/>
                <w:szCs w:val="20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2325,7</w:t>
            </w:r>
          </w:p>
        </w:tc>
      </w:tr>
      <w:tr w:rsidR="001D7BAC" w:rsidRPr="00621656" w:rsidTr="00621656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1648,7</w:t>
            </w:r>
          </w:p>
        </w:tc>
      </w:tr>
      <w:tr w:rsidR="001D7BAC" w:rsidRPr="00621656" w:rsidTr="00621656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677,0</w:t>
            </w:r>
          </w:p>
        </w:tc>
      </w:tr>
      <w:tr w:rsidR="001D7BAC" w:rsidRPr="00621656" w:rsidTr="00621656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9609,2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6525,4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6785,2</w:t>
            </w:r>
          </w:p>
        </w:tc>
      </w:tr>
      <w:tr w:rsidR="001D7BAC" w:rsidRPr="00621656" w:rsidTr="00621656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1226,0</w:t>
            </w:r>
          </w:p>
        </w:tc>
      </w:tr>
      <w:tr w:rsidR="001D7BAC" w:rsidRPr="00621656" w:rsidTr="00621656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1718,0</w:t>
            </w:r>
          </w:p>
        </w:tc>
      </w:tr>
      <w:tr w:rsidR="001D7BAC" w:rsidRPr="00621656" w:rsidTr="00621656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1718,0</w:t>
            </w:r>
          </w:p>
        </w:tc>
      </w:tr>
      <w:tr w:rsidR="001D7BAC" w:rsidRPr="00621656" w:rsidTr="00621656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1108,0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2260,5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2260,5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2145,5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3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</w:t>
            </w:r>
            <w:proofErr w:type="spellStart"/>
            <w:r w:rsidRPr="00621656">
              <w:rPr>
                <w:sz w:val="20"/>
                <w:szCs w:val="20"/>
              </w:rPr>
              <w:t>т.ч</w:t>
            </w:r>
            <w:proofErr w:type="spellEnd"/>
            <w:r w:rsidRPr="00621656">
              <w:rPr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16 3 01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-за счет средств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16 3 01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5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-за счет средств местного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16 3 01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139,0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</w:t>
            </w:r>
            <w:proofErr w:type="spellStart"/>
            <w:r w:rsidRPr="00621656">
              <w:rPr>
                <w:sz w:val="20"/>
                <w:szCs w:val="20"/>
              </w:rPr>
              <w:t>мероприятие«Расходы</w:t>
            </w:r>
            <w:proofErr w:type="spellEnd"/>
            <w:r w:rsidRPr="00621656">
              <w:rPr>
                <w:sz w:val="20"/>
                <w:szCs w:val="20"/>
              </w:rPr>
              <w:t xml:space="preserve">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136,0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955,0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955,0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237,0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364,0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16 6 0</w:t>
            </w:r>
            <w:r w:rsidRPr="00621656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174,0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621656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16 6 0</w:t>
            </w:r>
            <w:r w:rsidRPr="00621656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140,0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122,7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102,1</w:t>
            </w:r>
          </w:p>
        </w:tc>
      </w:tr>
      <w:tr w:rsidR="001D7BAC" w:rsidRPr="00621656" w:rsidTr="00621656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20,6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3728,6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1823,9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671,4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671,4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583,4</w:t>
            </w:r>
          </w:p>
        </w:tc>
      </w:tr>
      <w:tr w:rsidR="001D7BAC" w:rsidRPr="00621656" w:rsidTr="00621656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19 2 01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80,0</w:t>
            </w:r>
          </w:p>
        </w:tc>
      </w:tr>
      <w:tr w:rsidR="001D7BAC" w:rsidRPr="00621656" w:rsidTr="00621656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621656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19 2 01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8,0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421,4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648,5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мероприятие «Мероприятие по ликвидации  </w:t>
            </w:r>
            <w:r w:rsidRPr="00621656">
              <w:rPr>
                <w:sz w:val="20"/>
                <w:szCs w:val="20"/>
              </w:rPr>
              <w:lastRenderedPageBreak/>
              <w:t xml:space="preserve">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548,5</w:t>
            </w:r>
          </w:p>
        </w:tc>
      </w:tr>
      <w:tr w:rsidR="001D7BAC" w:rsidRPr="00621656" w:rsidTr="00621656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548,5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125,0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мероприятие «Формирование современной городской среды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left="-142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19 5 </w:t>
            </w:r>
            <w:r w:rsidRPr="00621656">
              <w:rPr>
                <w:sz w:val="20"/>
                <w:szCs w:val="20"/>
                <w:lang w:val="en-US"/>
              </w:rPr>
              <w:t>F2</w:t>
            </w:r>
            <w:r w:rsidRPr="00621656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Расходы по формированию современной городской </w:t>
            </w:r>
            <w:proofErr w:type="spellStart"/>
            <w:r w:rsidRPr="00621656">
              <w:rPr>
                <w:sz w:val="20"/>
                <w:szCs w:val="20"/>
              </w:rPr>
              <w:t>средыКовалёвского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left="-142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19 5 </w:t>
            </w:r>
            <w:r w:rsidRPr="00621656">
              <w:rPr>
                <w:sz w:val="20"/>
                <w:szCs w:val="20"/>
                <w:lang w:val="en-US"/>
              </w:rPr>
              <w:t>F2</w:t>
            </w:r>
            <w:r w:rsidRPr="00621656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125,0</w:t>
            </w:r>
          </w:p>
        </w:tc>
      </w:tr>
      <w:tr w:rsidR="001D7BAC" w:rsidRPr="00621656" w:rsidTr="00621656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  <w:highlight w:val="yellow"/>
              </w:rPr>
            </w:pPr>
            <w:r w:rsidRPr="00621656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125,0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>3.5. Подпрограмма             «</w:t>
            </w:r>
            <w:proofErr w:type="spellStart"/>
            <w:r w:rsidRPr="00621656">
              <w:rPr>
                <w:sz w:val="20"/>
                <w:szCs w:val="20"/>
              </w:rPr>
              <w:t>Энергоэффективность</w:t>
            </w:r>
            <w:proofErr w:type="spellEnd"/>
            <w:r w:rsidRPr="00621656">
              <w:rPr>
                <w:sz w:val="20"/>
                <w:szCs w:val="20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62165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</w:tr>
      <w:tr w:rsidR="001D7BAC" w:rsidRPr="00621656" w:rsidTr="00621656">
        <w:trPr>
          <w:cantSplit/>
          <w:trHeight w:val="1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154,0</w:t>
            </w:r>
          </w:p>
        </w:tc>
      </w:tr>
      <w:tr w:rsidR="001D7BAC" w:rsidRPr="00621656" w:rsidTr="00621656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75,0</w:t>
            </w:r>
          </w:p>
        </w:tc>
      </w:tr>
      <w:tr w:rsidR="001D7BAC" w:rsidRPr="00621656" w:rsidTr="00621656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621656">
              <w:rPr>
                <w:b/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b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b/>
                <w:sz w:val="20"/>
                <w:szCs w:val="20"/>
              </w:rPr>
            </w:pPr>
            <w:r w:rsidRPr="00621656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lastRenderedPageBreak/>
              <w:t xml:space="preserve">4.1.Подпрограмма «Использование  и охрана земель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15,0</w:t>
            </w:r>
          </w:p>
        </w:tc>
      </w:tr>
      <w:tr w:rsidR="001D7BAC" w:rsidRPr="00621656" w:rsidTr="00621656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b/>
                <w:color w:val="000000"/>
                <w:sz w:val="20"/>
                <w:szCs w:val="20"/>
              </w:rPr>
            </w:pPr>
            <w:r w:rsidRPr="00621656">
              <w:rPr>
                <w:b/>
                <w:color w:val="000000"/>
                <w:sz w:val="20"/>
                <w:szCs w:val="2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621656">
              <w:rPr>
                <w:b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21656">
              <w:rPr>
                <w:b/>
                <w:color w:val="000000"/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621656">
              <w:rPr>
                <w:b/>
                <w:sz w:val="20"/>
                <w:szCs w:val="20"/>
              </w:rPr>
              <w:t>7761,9</w:t>
            </w:r>
          </w:p>
        </w:tc>
      </w:tr>
      <w:tr w:rsidR="001D7BAC" w:rsidRPr="00621656" w:rsidTr="00621656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621656">
              <w:rPr>
                <w:color w:val="000000"/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color w:val="000000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7761,9</w:t>
            </w:r>
          </w:p>
        </w:tc>
      </w:tr>
      <w:tr w:rsidR="001D7BAC" w:rsidRPr="00621656" w:rsidTr="00621656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pStyle w:val="a3"/>
              <w:spacing w:after="0" w:afterAutospacing="0"/>
              <w:rPr>
                <w:i/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Основное мероприятие«</w:t>
            </w:r>
            <w:r w:rsidRPr="00621656">
              <w:rPr>
                <w:bCs/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621656">
              <w:rPr>
                <w:bCs/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bCs/>
                <w:sz w:val="20"/>
                <w:szCs w:val="20"/>
              </w:rPr>
              <w:t xml:space="preserve"> сельского поселения</w:t>
            </w:r>
            <w:r w:rsidRPr="00621656">
              <w:rPr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7761,9</w:t>
            </w:r>
          </w:p>
        </w:tc>
      </w:tr>
      <w:tr w:rsidR="001D7BAC" w:rsidRPr="00621656" w:rsidTr="00621656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60"/>
              <w:rPr>
                <w:color w:val="000000"/>
                <w:sz w:val="20"/>
                <w:szCs w:val="20"/>
              </w:rPr>
            </w:pPr>
            <w:r w:rsidRPr="00621656">
              <w:rPr>
                <w:bCs/>
                <w:sz w:val="20"/>
                <w:szCs w:val="20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621656">
              <w:rPr>
                <w:bCs/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21656">
              <w:rPr>
                <w:sz w:val="20"/>
                <w:szCs w:val="20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4558,7</w:t>
            </w:r>
          </w:p>
        </w:tc>
      </w:tr>
      <w:tr w:rsidR="001D7BAC" w:rsidRPr="00621656" w:rsidTr="00621656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24 2 01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3200,0</w:t>
            </w:r>
          </w:p>
        </w:tc>
      </w:tr>
      <w:tr w:rsidR="001D7BAC" w:rsidRPr="00621656" w:rsidTr="00621656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BAC" w:rsidRPr="00621656" w:rsidRDefault="001D7BAC" w:rsidP="00621656">
            <w:pPr>
              <w:spacing w:before="80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621656">
              <w:rPr>
                <w:sz w:val="20"/>
                <w:szCs w:val="20"/>
              </w:rPr>
              <w:t>Ковалёвского</w:t>
            </w:r>
            <w:proofErr w:type="spellEnd"/>
            <w:r w:rsidRPr="00621656">
              <w:rPr>
                <w:sz w:val="20"/>
                <w:szCs w:val="20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621656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24 2 01 </w:t>
            </w:r>
            <w:r w:rsidRPr="00621656">
              <w:rPr>
                <w:sz w:val="20"/>
                <w:szCs w:val="20"/>
                <w:lang w:val="en-US"/>
              </w:rPr>
              <w:t>S</w:t>
            </w:r>
            <w:r w:rsidRPr="00621656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AC" w:rsidRPr="00621656" w:rsidRDefault="001D7BAC" w:rsidP="00621656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621656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3,2</w:t>
            </w:r>
          </w:p>
        </w:tc>
      </w:tr>
    </w:tbl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СОВЕТ НАРОДНЫХ ДЕПУТАТОВ</w:t>
      </w: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b/>
          <w:sz w:val="20"/>
          <w:szCs w:val="20"/>
          <w:lang w:eastAsia="ru-RU"/>
        </w:rPr>
        <w:t>КОВАЛЁВСКОГО СЕЛЬСКОГО ПОСЕЛЕНИЯ</w:t>
      </w: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 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621656">
        <w:rPr>
          <w:rFonts w:ascii="Times New Roman" w:hAnsi="Times New Roman" w:cs="Times New Roman"/>
          <w:sz w:val="20"/>
          <w:szCs w:val="20"/>
          <w:u w:val="single"/>
          <w:lang w:eastAsia="ru-RU"/>
        </w:rPr>
        <w:t>от  «</w:t>
      </w:r>
      <w:proofErr w:type="gramEnd"/>
      <w:r w:rsidRPr="00621656">
        <w:rPr>
          <w:rFonts w:ascii="Times New Roman" w:hAnsi="Times New Roman" w:cs="Times New Roman"/>
          <w:sz w:val="20"/>
          <w:szCs w:val="20"/>
          <w:u w:val="single"/>
          <w:lang w:eastAsia="ru-RU"/>
        </w:rPr>
        <w:t>25» июля 2023г. № 148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с. </w:t>
      </w:r>
      <w:proofErr w:type="spellStart"/>
      <w:r w:rsidRPr="00621656">
        <w:rPr>
          <w:rFonts w:ascii="Times New Roman" w:hAnsi="Times New Roman" w:cs="Times New Roman"/>
          <w:sz w:val="20"/>
          <w:szCs w:val="20"/>
          <w:lang w:eastAsia="ru-RU"/>
        </w:rPr>
        <w:t>Ковалёво</w:t>
      </w:r>
      <w:proofErr w:type="spellEnd"/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О внесении изменений в решение Совета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 народных депутатов Ковалевского сельского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 поселения №42 от 29.12.2020 г. «Об оплате труда 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выборного должностного лица </w:t>
      </w:r>
      <w:proofErr w:type="spellStart"/>
      <w:r w:rsidRPr="00621656">
        <w:rPr>
          <w:rFonts w:ascii="Times New Roman" w:hAnsi="Times New Roman" w:cs="Times New Roman"/>
          <w:b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Лискинского муниципального района, осуществляющего свои полномочия на постоянной основе»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1D7BAC" w:rsidRPr="00621656" w:rsidRDefault="001D7BAC" w:rsidP="001D7BAC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В целях 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приведения  нормативных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правовых актов в соответствие с действующим законодательством, Совет народных депутатов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1D7BAC" w:rsidRPr="00621656" w:rsidRDefault="001D7BAC" w:rsidP="001D7BAC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решил: </w:t>
      </w:r>
    </w:p>
    <w:p w:rsidR="001D7BAC" w:rsidRPr="00621656" w:rsidRDefault="001D7BAC" w:rsidP="001D7BAC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1.Внести в решение Совета народных депутатов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№ 42 от 29.12.2020 г. «Об оплате труда   выборного должностного 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 xml:space="preserve">лица 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района, осуществляющего свои полномочия на постоянной основе» </w:t>
      </w:r>
    </w:p>
    <w:p w:rsidR="001D7BAC" w:rsidRPr="00621656" w:rsidRDefault="001D7BAC" w:rsidP="001D7BAC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следующие изменения: </w:t>
      </w:r>
    </w:p>
    <w:p w:rsidR="001D7BAC" w:rsidRPr="00621656" w:rsidRDefault="001D7BAC" w:rsidP="001D7BAC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1.Пункт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2.2. Положения изложить в следующей редакции:</w:t>
      </w:r>
    </w:p>
    <w:p w:rsidR="001D7BAC" w:rsidRPr="00621656" w:rsidRDefault="001D7BAC" w:rsidP="001D7BAC">
      <w:pPr>
        <w:ind w:firstLine="709"/>
        <w:jc w:val="both"/>
        <w:rPr>
          <w:sz w:val="20"/>
          <w:szCs w:val="20"/>
        </w:rPr>
      </w:pPr>
      <w:r w:rsidRPr="00621656">
        <w:rPr>
          <w:sz w:val="20"/>
          <w:szCs w:val="20"/>
        </w:rPr>
        <w:t>«2.2. Размер должностного оклада лица, замещающего муниципальную должность составляет 12973 руб.».</w:t>
      </w:r>
    </w:p>
    <w:p w:rsidR="001D7BAC" w:rsidRPr="00621656" w:rsidRDefault="001D7BAC" w:rsidP="001D7BAC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>2.Решение вступает в силу с момента опубликования в газете «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Ковалёвский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муниципальный вестник» и распространяет свое действие на правоотношения, возникшие с 01.07.2023 г.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Е.К.Гайдук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EB1DF9" w:rsidRDefault="001D7BAC" w:rsidP="001D7BAC">
      <w:pPr>
        <w:jc w:val="center"/>
        <w:rPr>
          <w:sz w:val="20"/>
          <w:szCs w:val="20"/>
        </w:rPr>
      </w:pPr>
      <w:r w:rsidRPr="00621656">
        <w:rPr>
          <w:sz w:val="20"/>
          <w:szCs w:val="20"/>
        </w:rPr>
        <w:t xml:space="preserve">Председатель Совета народных депутатов                                 </w:t>
      </w:r>
      <w:proofErr w:type="spellStart"/>
      <w:r w:rsidRPr="00621656">
        <w:rPr>
          <w:sz w:val="20"/>
          <w:szCs w:val="20"/>
        </w:rPr>
        <w:t>С.Н.Рубанова</w:t>
      </w:r>
      <w:proofErr w:type="spellEnd"/>
      <w:r w:rsidRPr="00621656">
        <w:rPr>
          <w:sz w:val="20"/>
          <w:szCs w:val="20"/>
        </w:rPr>
        <w:t xml:space="preserve">                                               </w:t>
      </w:r>
    </w:p>
    <w:p w:rsidR="00EB1DF9" w:rsidRDefault="00EB1DF9" w:rsidP="001D7BAC">
      <w:pPr>
        <w:jc w:val="center"/>
        <w:rPr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>СОВЕТ НАРОДНЫХ ДЕПУТАТОВ</w:t>
      </w: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>КОВАЛЁВСКОГО СЕЛЬСКОГО ПОСЕЛЕНИЯ</w:t>
      </w: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 xml:space="preserve">ЛИСКИНСКОГО МУНИЦИПАЛЬНОГО РАЙОНА </w:t>
      </w: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>ВОРОНЕЖСКОЙ ОБЛАСТИ</w:t>
      </w: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>РЕШЕНИЕ</w:t>
      </w: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>________________________________________________________</w:t>
      </w:r>
    </w:p>
    <w:p w:rsidR="001D7BAC" w:rsidRPr="00621656" w:rsidRDefault="001D7BAC" w:rsidP="001D7BAC">
      <w:pPr>
        <w:jc w:val="center"/>
        <w:rPr>
          <w:color w:val="000000"/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</w:p>
    <w:p w:rsidR="001D7BAC" w:rsidRPr="00621656" w:rsidRDefault="001D7BAC" w:rsidP="001D7BAC">
      <w:pPr>
        <w:rPr>
          <w:color w:val="000000"/>
          <w:sz w:val="20"/>
          <w:szCs w:val="20"/>
          <w:u w:val="single"/>
        </w:rPr>
      </w:pPr>
      <w:r w:rsidRPr="00621656">
        <w:rPr>
          <w:i/>
          <w:color w:val="000000"/>
          <w:sz w:val="20"/>
          <w:szCs w:val="20"/>
          <w:u w:val="single"/>
        </w:rPr>
        <w:t xml:space="preserve">     </w:t>
      </w:r>
      <w:r w:rsidRPr="00621656">
        <w:rPr>
          <w:color w:val="000000"/>
          <w:sz w:val="20"/>
          <w:szCs w:val="20"/>
          <w:u w:val="single"/>
        </w:rPr>
        <w:t>От «25» июля 2023 г.</w:t>
      </w:r>
      <w:r w:rsidRPr="00621656">
        <w:rPr>
          <w:color w:val="000000"/>
          <w:sz w:val="20"/>
          <w:szCs w:val="20"/>
          <w:u w:val="single"/>
        </w:rPr>
        <w:tab/>
        <w:t xml:space="preserve">№149  </w:t>
      </w:r>
    </w:p>
    <w:p w:rsidR="001D7BAC" w:rsidRPr="00621656" w:rsidRDefault="001D7BAC" w:rsidP="001D7BAC">
      <w:pPr>
        <w:tabs>
          <w:tab w:val="left" w:pos="885"/>
        </w:tabs>
        <w:rPr>
          <w:color w:val="000000"/>
          <w:sz w:val="20"/>
          <w:szCs w:val="20"/>
        </w:rPr>
      </w:pPr>
      <w:r w:rsidRPr="00621656">
        <w:rPr>
          <w:color w:val="000000"/>
          <w:sz w:val="20"/>
          <w:szCs w:val="20"/>
        </w:rPr>
        <w:tab/>
        <w:t xml:space="preserve">С. </w:t>
      </w:r>
      <w:proofErr w:type="spellStart"/>
      <w:r w:rsidRPr="00621656">
        <w:rPr>
          <w:color w:val="000000"/>
          <w:sz w:val="20"/>
          <w:szCs w:val="20"/>
        </w:rPr>
        <w:t>Ковалёво</w:t>
      </w:r>
      <w:proofErr w:type="spellEnd"/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О внесении изменений в решение Совета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народных депутатов Ковалевского сельского </w:t>
      </w:r>
    </w:p>
    <w:p w:rsidR="001D7BAC" w:rsidRPr="00621656" w:rsidRDefault="001D7BAC" w:rsidP="001D7BAC">
      <w:pPr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 поселения №43от29.12.2020 г. «Об оплате труда</w:t>
      </w:r>
    </w:p>
    <w:p w:rsidR="001D7BAC" w:rsidRPr="00621656" w:rsidRDefault="001D7BAC" w:rsidP="001D7BAC">
      <w:pPr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 муниципальных служащих администрации </w:t>
      </w:r>
    </w:p>
    <w:p w:rsidR="001D7BAC" w:rsidRPr="00621656" w:rsidRDefault="001D7BAC" w:rsidP="001D7BAC">
      <w:pPr>
        <w:rPr>
          <w:b/>
          <w:sz w:val="20"/>
          <w:szCs w:val="20"/>
        </w:rPr>
      </w:pPr>
      <w:proofErr w:type="spellStart"/>
      <w:r w:rsidRPr="00621656">
        <w:rPr>
          <w:b/>
          <w:sz w:val="20"/>
          <w:szCs w:val="20"/>
        </w:rPr>
        <w:t>Ковалёвского</w:t>
      </w:r>
      <w:proofErr w:type="spellEnd"/>
      <w:r w:rsidRPr="00621656">
        <w:rPr>
          <w:b/>
          <w:sz w:val="20"/>
          <w:szCs w:val="20"/>
        </w:rPr>
        <w:t xml:space="preserve"> сельского поселения</w:t>
      </w:r>
    </w:p>
    <w:p w:rsidR="001D7BAC" w:rsidRPr="00621656" w:rsidRDefault="001D7BAC" w:rsidP="001D7BAC">
      <w:pPr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Лискинского муниципального района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Воронежской области»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lastRenderedPageBreak/>
        <w:t xml:space="preserve"> В целях 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приведения  нормативных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правовых актов в соответствие с действующим законодательством, Совет народных депутатов Ковалевского сельского поселения Лискинского муниципального района Воронежской области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решил: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           1.Внести в решение Совета народных депутатов Ковалевского сельского поселения Лискинского муниципального района Воронежской области № 43 от 29.12.2020 г. «Об оплате труда муниципальных служащих администрации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области» следующие изменения: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  1.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1.Пункт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2.4. Положения  изложить в следующей редакции: </w:t>
      </w:r>
    </w:p>
    <w:p w:rsidR="001D7BAC" w:rsidRPr="00621656" w:rsidRDefault="001D7BAC" w:rsidP="001D7BAC">
      <w:pPr>
        <w:ind w:firstLine="709"/>
        <w:contextualSpacing/>
        <w:rPr>
          <w:sz w:val="20"/>
          <w:szCs w:val="20"/>
        </w:rPr>
      </w:pPr>
      <w:r w:rsidRPr="00621656">
        <w:rPr>
          <w:sz w:val="20"/>
          <w:szCs w:val="20"/>
        </w:rPr>
        <w:t>«2.4. Должностные оклады по должностям муниципальной службы устанавливаются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475"/>
        <w:gridCol w:w="3337"/>
      </w:tblGrid>
      <w:tr w:rsidR="001D7BAC" w:rsidRPr="00621656" w:rsidTr="00621656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Размер должностного оклада (руб.)</w:t>
            </w:r>
          </w:p>
        </w:tc>
      </w:tr>
      <w:tr w:rsidR="001D7BAC" w:rsidRPr="00621656" w:rsidTr="00621656">
        <w:trPr>
          <w:trHeight w:val="44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Старшая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contextualSpacing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contextualSpacing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6843</w:t>
            </w:r>
          </w:p>
        </w:tc>
      </w:tr>
    </w:tbl>
    <w:p w:rsidR="001D7BAC" w:rsidRPr="00621656" w:rsidRDefault="001D7BAC" w:rsidP="001D7BAC">
      <w:pPr>
        <w:pStyle w:val="a6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6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>1.2.  Пункт 3.2. раздела 3 Положения изложить в следующей редакции:</w:t>
      </w:r>
    </w:p>
    <w:p w:rsidR="001D7BAC" w:rsidRPr="00621656" w:rsidRDefault="001D7BAC" w:rsidP="001D7BAC">
      <w:pPr>
        <w:pStyle w:val="a6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16"/>
        <w:gridCol w:w="2183"/>
      </w:tblGrid>
      <w:tr w:rsidR="001D7BAC" w:rsidRPr="00621656" w:rsidTr="0062165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spacing w:line="360" w:lineRule="auto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spacing w:line="360" w:lineRule="auto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Классный 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spacing w:line="360" w:lineRule="auto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Размер надбавки (руб.)</w:t>
            </w:r>
          </w:p>
        </w:tc>
      </w:tr>
      <w:tr w:rsidR="001D7BAC" w:rsidRPr="00621656" w:rsidTr="0062165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spacing w:line="360" w:lineRule="auto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 xml:space="preserve">Старшая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spacing w:line="360" w:lineRule="auto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Референт муниципальной службы 1 класса</w:t>
            </w:r>
          </w:p>
          <w:p w:rsidR="001D7BAC" w:rsidRPr="00621656" w:rsidRDefault="001D7BAC" w:rsidP="00621656">
            <w:pPr>
              <w:spacing w:line="360" w:lineRule="auto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Референт муниципальной службы 2 класса</w:t>
            </w:r>
          </w:p>
          <w:p w:rsidR="001D7BAC" w:rsidRPr="00621656" w:rsidRDefault="001D7BAC" w:rsidP="00621656">
            <w:pPr>
              <w:spacing w:line="360" w:lineRule="auto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Референт муниципальной службы 3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AC" w:rsidRPr="00621656" w:rsidRDefault="001D7BAC" w:rsidP="006216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1337,00</w:t>
            </w:r>
          </w:p>
          <w:p w:rsidR="001D7BAC" w:rsidRPr="00621656" w:rsidRDefault="001D7BAC" w:rsidP="006216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1143,00</w:t>
            </w:r>
          </w:p>
          <w:p w:rsidR="001D7BAC" w:rsidRPr="00621656" w:rsidRDefault="001D7BAC" w:rsidP="006216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947,00</w:t>
            </w:r>
          </w:p>
        </w:tc>
      </w:tr>
    </w:tbl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>».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2.Контроль за исполнением настоящего решения оставляю за собой.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3 .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Решение вступает в силу с момента его опубликования в газете «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Ковалёвский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муниципальный вестник» и распространяет свое действие на правоотношения, возникшие с 01.07.2023 г.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Глава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Е.К.Гайдук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Председатель Совета народных депутатов                                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С.Н.Рубанова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EB1DF9" w:rsidRDefault="00EB1DF9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B1DF9" w:rsidRDefault="00EB1DF9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b/>
          <w:sz w:val="20"/>
          <w:szCs w:val="20"/>
          <w:lang w:eastAsia="ru-RU"/>
        </w:rPr>
        <w:t>СОВЕТ НАРОДНЫХ ДЕПУТАТОВ</w:t>
      </w: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b/>
          <w:sz w:val="20"/>
          <w:szCs w:val="20"/>
          <w:lang w:eastAsia="ru-RU"/>
        </w:rPr>
        <w:t>КОВАЛЁВСКОГО СЕЛЬСКОГО ПОСЕЛЕНИЯ</w:t>
      </w: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D7BAC" w:rsidRPr="00621656" w:rsidRDefault="001D7BAC" w:rsidP="001D7BAC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 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621656">
        <w:rPr>
          <w:rFonts w:ascii="Times New Roman" w:hAnsi="Times New Roman" w:cs="Times New Roman"/>
          <w:sz w:val="20"/>
          <w:szCs w:val="20"/>
          <w:u w:val="single"/>
          <w:lang w:eastAsia="ru-RU"/>
        </w:rPr>
        <w:t>от  «</w:t>
      </w:r>
      <w:proofErr w:type="gramEnd"/>
      <w:r w:rsidRPr="00621656">
        <w:rPr>
          <w:rFonts w:ascii="Times New Roman" w:hAnsi="Times New Roman" w:cs="Times New Roman"/>
          <w:sz w:val="20"/>
          <w:szCs w:val="20"/>
          <w:u w:val="single"/>
          <w:lang w:eastAsia="ru-RU"/>
        </w:rPr>
        <w:t>25» июля 2023г. № 150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62165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с. </w:t>
      </w:r>
      <w:proofErr w:type="spellStart"/>
      <w:r w:rsidRPr="00621656">
        <w:rPr>
          <w:rFonts w:ascii="Times New Roman" w:hAnsi="Times New Roman" w:cs="Times New Roman"/>
          <w:sz w:val="20"/>
          <w:szCs w:val="20"/>
          <w:lang w:eastAsia="ru-RU"/>
        </w:rPr>
        <w:t>Ковалево</w:t>
      </w:r>
      <w:proofErr w:type="spellEnd"/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О внесении изменений в решение Совета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 народных депутатов </w:t>
      </w:r>
      <w:proofErr w:type="spellStart"/>
      <w:r w:rsidRPr="00621656">
        <w:rPr>
          <w:rFonts w:ascii="Times New Roman" w:hAnsi="Times New Roman" w:cs="Times New Roman"/>
          <w:b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b/>
          <w:sz w:val="20"/>
          <w:szCs w:val="20"/>
        </w:rPr>
        <w:t xml:space="preserve"> сельского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 поселения №53 от 26.04.2016 г. «Об оплате труда 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работников, замещающих должности, не отнесенные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к должностям муниципальной службы в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proofErr w:type="spellStart"/>
      <w:r w:rsidRPr="00621656">
        <w:rPr>
          <w:rFonts w:ascii="Times New Roman" w:hAnsi="Times New Roman" w:cs="Times New Roman"/>
          <w:b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поселения»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1D7BAC" w:rsidRPr="00621656" w:rsidRDefault="001D7BAC" w:rsidP="001D7BAC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lastRenderedPageBreak/>
        <w:t xml:space="preserve"> В целях 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приведения  нормативных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правовых актов в соответствие с действующим законодательством, Совет народных депутатов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1D7BAC" w:rsidRPr="00621656" w:rsidRDefault="001D7BAC" w:rsidP="001D7BAC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621656">
        <w:rPr>
          <w:rFonts w:ascii="Times New Roman" w:hAnsi="Times New Roman" w:cs="Times New Roman"/>
          <w:b/>
          <w:sz w:val="20"/>
          <w:szCs w:val="20"/>
        </w:rPr>
        <w:t xml:space="preserve"> решил: </w:t>
      </w:r>
    </w:p>
    <w:p w:rsidR="001D7BAC" w:rsidRPr="00621656" w:rsidRDefault="001D7BAC" w:rsidP="001D7BAC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         1.Внести в решение Совета народных депутатов Ковалевского сельского поселения Лискинского муниципального района Воронежской области 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№  53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от 26.04.2016 г. «Об оплате труда   работников, замещающих должности, не отнесенные к  должностям муниципальной службы в  администрации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поселения» следующие изменения: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 1.1. 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Приложение  №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2 к решению Совета народных депутатов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от  26.04.2016 г. № 53 «Перечень должностей и размеры должностных окладов работников, замещающих должности, не отнесенные к должностям муниципальной службы» изложить в следующей редакции:   </w:t>
      </w:r>
    </w:p>
    <w:p w:rsidR="001D7BAC" w:rsidRPr="00621656" w:rsidRDefault="001D7BAC" w:rsidP="001D7BAC">
      <w:pPr>
        <w:rPr>
          <w:sz w:val="20"/>
          <w:szCs w:val="20"/>
        </w:rPr>
      </w:pPr>
      <w:r w:rsidRPr="00621656">
        <w:rPr>
          <w:sz w:val="20"/>
          <w:szCs w:val="20"/>
        </w:rPr>
        <w:t>«Перечень должностей и размеры должностных окладов работников,</w:t>
      </w:r>
    </w:p>
    <w:p w:rsidR="001D7BAC" w:rsidRPr="00621656" w:rsidRDefault="001D7BAC" w:rsidP="001D7BAC">
      <w:pPr>
        <w:rPr>
          <w:b/>
          <w:sz w:val="20"/>
          <w:szCs w:val="20"/>
        </w:rPr>
      </w:pPr>
      <w:r w:rsidRPr="00621656">
        <w:rPr>
          <w:sz w:val="20"/>
          <w:szCs w:val="20"/>
        </w:rPr>
        <w:t>замещающих должности, не отнесенные к должностям муниципальной службы</w:t>
      </w:r>
      <w:r w:rsidRPr="00621656">
        <w:rPr>
          <w:b/>
          <w:sz w:val="20"/>
          <w:szCs w:val="20"/>
        </w:rPr>
        <w:t xml:space="preserve">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1D7BAC" w:rsidRPr="00621656" w:rsidTr="00621656">
        <w:tc>
          <w:tcPr>
            <w:tcW w:w="4644" w:type="dxa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4678" w:type="dxa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Должностной оклад  (рублей)</w:t>
            </w:r>
          </w:p>
        </w:tc>
      </w:tr>
      <w:tr w:rsidR="001D7BAC" w:rsidRPr="00621656" w:rsidTr="00621656">
        <w:tc>
          <w:tcPr>
            <w:tcW w:w="4644" w:type="dxa"/>
          </w:tcPr>
          <w:p w:rsidR="001D7BAC" w:rsidRPr="00621656" w:rsidRDefault="001D7BAC" w:rsidP="00621656">
            <w:pPr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Инспектор</w:t>
            </w:r>
          </w:p>
        </w:tc>
        <w:tc>
          <w:tcPr>
            <w:tcW w:w="4678" w:type="dxa"/>
          </w:tcPr>
          <w:p w:rsidR="001D7BAC" w:rsidRPr="00621656" w:rsidRDefault="001D7BAC" w:rsidP="00621656">
            <w:pPr>
              <w:jc w:val="center"/>
              <w:rPr>
                <w:sz w:val="20"/>
                <w:szCs w:val="20"/>
              </w:rPr>
            </w:pPr>
            <w:r w:rsidRPr="00621656">
              <w:rPr>
                <w:sz w:val="20"/>
                <w:szCs w:val="20"/>
              </w:rPr>
              <w:t>6158,00</w:t>
            </w:r>
          </w:p>
        </w:tc>
      </w:tr>
    </w:tbl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».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>2. Решение вступает в силу с момента его опубликования в газете «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Ковалёвский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муниципальный вестник» и распространяет свое действие на правоотношения, возникшие с 01.07.2023 г.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Е.К.Гайдук</w:t>
      </w:r>
      <w:proofErr w:type="spellEnd"/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7BAC" w:rsidRPr="00621656" w:rsidRDefault="001D7BAC" w:rsidP="001D7BAC">
      <w:pPr>
        <w:pStyle w:val="a8"/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Председатель Совета народных депутатов                                 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С.Н.Рубанова</w:t>
      </w:r>
      <w:proofErr w:type="spellEnd"/>
    </w:p>
    <w:p w:rsidR="00EB1DF9" w:rsidRDefault="00EB1DF9" w:rsidP="001D7BAC">
      <w:pPr>
        <w:jc w:val="center"/>
        <w:rPr>
          <w:b/>
          <w:color w:val="000000"/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>СОВЕТ НАРОДНЫХ ДЕПУТАТОВ</w:t>
      </w: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>КОВАЛЁВСКОГО СЕЛЬСКОГО ПОСЕЛЕНИЯ</w:t>
      </w: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 xml:space="preserve">ЛИСКИНСКОГО МУНИЦИПАЛЬНОГО РАЙОНА </w:t>
      </w: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>ВОРОНЕЖСКОЙ ОБЛАСТИ</w:t>
      </w: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>РЕШЕНИЕ</w:t>
      </w: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  <w:r w:rsidRPr="00621656">
        <w:rPr>
          <w:b/>
          <w:color w:val="000000"/>
          <w:sz w:val="20"/>
          <w:szCs w:val="20"/>
        </w:rPr>
        <w:t>________________________________________________________</w:t>
      </w:r>
    </w:p>
    <w:p w:rsidR="001D7BAC" w:rsidRPr="00621656" w:rsidRDefault="001D7BAC" w:rsidP="001D7BAC">
      <w:pPr>
        <w:jc w:val="center"/>
        <w:rPr>
          <w:color w:val="000000"/>
          <w:sz w:val="20"/>
          <w:szCs w:val="20"/>
        </w:rPr>
      </w:pPr>
    </w:p>
    <w:p w:rsidR="001D7BAC" w:rsidRPr="00621656" w:rsidRDefault="001D7BAC" w:rsidP="001D7BAC">
      <w:pPr>
        <w:jc w:val="center"/>
        <w:rPr>
          <w:b/>
          <w:color w:val="000000"/>
          <w:sz w:val="20"/>
          <w:szCs w:val="20"/>
        </w:rPr>
      </w:pPr>
    </w:p>
    <w:p w:rsidR="001D7BAC" w:rsidRPr="00621656" w:rsidRDefault="001D7BAC" w:rsidP="001D7BAC">
      <w:pPr>
        <w:rPr>
          <w:color w:val="000000"/>
          <w:sz w:val="20"/>
          <w:szCs w:val="20"/>
          <w:u w:val="single"/>
        </w:rPr>
      </w:pPr>
      <w:r w:rsidRPr="00621656">
        <w:rPr>
          <w:i/>
          <w:color w:val="000000"/>
          <w:sz w:val="20"/>
          <w:szCs w:val="20"/>
          <w:u w:val="single"/>
        </w:rPr>
        <w:t xml:space="preserve">     </w:t>
      </w:r>
      <w:r w:rsidRPr="00621656">
        <w:rPr>
          <w:color w:val="000000"/>
          <w:sz w:val="20"/>
          <w:szCs w:val="20"/>
          <w:u w:val="single"/>
        </w:rPr>
        <w:t>От «25» июля 2023 г.</w:t>
      </w:r>
      <w:r w:rsidRPr="00621656">
        <w:rPr>
          <w:color w:val="000000"/>
          <w:sz w:val="20"/>
          <w:szCs w:val="20"/>
          <w:u w:val="single"/>
        </w:rPr>
        <w:tab/>
        <w:t xml:space="preserve">№152   </w:t>
      </w:r>
    </w:p>
    <w:p w:rsidR="001D7BAC" w:rsidRPr="00621656" w:rsidRDefault="001D7BAC" w:rsidP="001D7BAC">
      <w:pPr>
        <w:rPr>
          <w:color w:val="000000"/>
          <w:sz w:val="20"/>
          <w:szCs w:val="20"/>
        </w:rPr>
      </w:pPr>
      <w:r w:rsidRPr="00621656">
        <w:rPr>
          <w:color w:val="000000"/>
          <w:sz w:val="20"/>
          <w:szCs w:val="20"/>
        </w:rPr>
        <w:t xml:space="preserve">                         с. </w:t>
      </w:r>
      <w:proofErr w:type="spellStart"/>
      <w:r w:rsidRPr="00621656">
        <w:rPr>
          <w:color w:val="000000"/>
          <w:sz w:val="20"/>
          <w:szCs w:val="20"/>
        </w:rPr>
        <w:t>Ковалёво</w:t>
      </w:r>
      <w:proofErr w:type="spellEnd"/>
    </w:p>
    <w:p w:rsidR="001D7BAC" w:rsidRPr="00621656" w:rsidRDefault="001D7BAC" w:rsidP="001D7BAC">
      <w:pPr>
        <w:jc w:val="center"/>
        <w:rPr>
          <w:color w:val="000000"/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Об утверждении отчета об исполнении </w:t>
      </w:r>
    </w:p>
    <w:p w:rsidR="001D7BAC" w:rsidRPr="00621656" w:rsidRDefault="001D7BAC" w:rsidP="001D7BAC">
      <w:pPr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бюджета </w:t>
      </w:r>
      <w:proofErr w:type="spellStart"/>
      <w:r w:rsidRPr="00621656">
        <w:rPr>
          <w:b/>
          <w:sz w:val="20"/>
          <w:szCs w:val="20"/>
        </w:rPr>
        <w:t>Ковалёвского</w:t>
      </w:r>
      <w:proofErr w:type="spellEnd"/>
      <w:r w:rsidRPr="00621656">
        <w:rPr>
          <w:b/>
          <w:sz w:val="20"/>
          <w:szCs w:val="20"/>
        </w:rPr>
        <w:t xml:space="preserve"> сельского поселения  </w:t>
      </w:r>
    </w:p>
    <w:p w:rsidR="001D7BAC" w:rsidRPr="00621656" w:rsidRDefault="001D7BAC" w:rsidP="001D7BAC">
      <w:pPr>
        <w:rPr>
          <w:b/>
          <w:sz w:val="20"/>
          <w:szCs w:val="20"/>
        </w:rPr>
      </w:pPr>
      <w:proofErr w:type="gramStart"/>
      <w:r w:rsidRPr="00621656">
        <w:rPr>
          <w:b/>
          <w:sz w:val="20"/>
          <w:szCs w:val="20"/>
        </w:rPr>
        <w:t>Лискинского  муниципального</w:t>
      </w:r>
      <w:proofErr w:type="gramEnd"/>
      <w:r w:rsidRPr="00621656">
        <w:rPr>
          <w:b/>
          <w:sz w:val="20"/>
          <w:szCs w:val="20"/>
        </w:rPr>
        <w:t xml:space="preserve"> района</w:t>
      </w:r>
    </w:p>
    <w:p w:rsidR="001D7BAC" w:rsidRPr="00621656" w:rsidRDefault="001D7BAC" w:rsidP="001D7BAC">
      <w:pPr>
        <w:rPr>
          <w:sz w:val="20"/>
          <w:szCs w:val="20"/>
        </w:rPr>
      </w:pPr>
      <w:r w:rsidRPr="00621656">
        <w:rPr>
          <w:b/>
          <w:sz w:val="20"/>
          <w:szCs w:val="20"/>
        </w:rPr>
        <w:t xml:space="preserve"> Воронежской области за1 полугодие 2023 года</w:t>
      </w: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        </w:t>
      </w:r>
      <w:proofErr w:type="gramStart"/>
      <w:r w:rsidRPr="00621656">
        <w:rPr>
          <w:sz w:val="20"/>
          <w:szCs w:val="20"/>
        </w:rPr>
        <w:t>Заслушав  отчет</w:t>
      </w:r>
      <w:proofErr w:type="gramEnd"/>
      <w:r w:rsidRPr="00621656">
        <w:rPr>
          <w:sz w:val="20"/>
          <w:szCs w:val="20"/>
        </w:rPr>
        <w:t xml:space="preserve"> об  исполнении бюджета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поселения Лискинского муниципального района за 1 полугодие  2023 года,  Совет народных депутатов 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b/>
          <w:sz w:val="20"/>
          <w:szCs w:val="20"/>
        </w:rPr>
      </w:pPr>
      <w:r w:rsidRPr="00621656">
        <w:rPr>
          <w:b/>
          <w:sz w:val="20"/>
          <w:szCs w:val="20"/>
        </w:rPr>
        <w:t xml:space="preserve">РЕШИЛ: </w:t>
      </w:r>
    </w:p>
    <w:p w:rsidR="001D7BAC" w:rsidRPr="00621656" w:rsidRDefault="001D7BAC" w:rsidP="00907BE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Утвердить отчет </w:t>
      </w:r>
      <w:proofErr w:type="gramStart"/>
      <w:r w:rsidRPr="00621656">
        <w:rPr>
          <w:rFonts w:ascii="Times New Roman" w:hAnsi="Times New Roman" w:cs="Times New Roman"/>
          <w:sz w:val="20"/>
          <w:szCs w:val="20"/>
        </w:rPr>
        <w:t>об  исполнении</w:t>
      </w:r>
      <w:proofErr w:type="gramEnd"/>
      <w:r w:rsidRPr="00621656">
        <w:rPr>
          <w:rFonts w:ascii="Times New Roman" w:hAnsi="Times New Roman" w:cs="Times New Roman"/>
          <w:sz w:val="20"/>
          <w:szCs w:val="20"/>
        </w:rPr>
        <w:t xml:space="preserve"> бюджета </w:t>
      </w:r>
      <w:proofErr w:type="spellStart"/>
      <w:r w:rsidRPr="0062165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621656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за 1 полугодие  2023 года согласно приложению №1. </w:t>
      </w:r>
    </w:p>
    <w:p w:rsidR="001D7BAC" w:rsidRPr="00621656" w:rsidRDefault="001D7BAC" w:rsidP="00907BE2">
      <w:pPr>
        <w:pStyle w:val="a6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621656">
        <w:rPr>
          <w:rFonts w:ascii="Times New Roman" w:hAnsi="Times New Roman" w:cs="Times New Roman"/>
          <w:sz w:val="20"/>
          <w:szCs w:val="20"/>
        </w:rPr>
        <w:t xml:space="preserve">Утвердить </w:t>
      </w:r>
      <w:r w:rsidRPr="00621656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</w:t>
      </w:r>
      <w:r w:rsidRPr="00621656">
        <w:rPr>
          <w:rFonts w:ascii="Times New Roman" w:hAnsi="Times New Roman" w:cs="Times New Roman"/>
          <w:sz w:val="20"/>
          <w:szCs w:val="20"/>
        </w:rPr>
        <w:t xml:space="preserve"> Ковалевского</w:t>
      </w:r>
      <w:r w:rsidRPr="00621656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Воронежской области   на 2023год   </w:t>
      </w:r>
      <w:r w:rsidRPr="00621656">
        <w:rPr>
          <w:rFonts w:ascii="Times New Roman" w:hAnsi="Times New Roman" w:cs="Times New Roman"/>
          <w:sz w:val="20"/>
          <w:szCs w:val="20"/>
        </w:rPr>
        <w:t>согласно приложению №2.</w:t>
      </w:r>
    </w:p>
    <w:p w:rsidR="001D7BAC" w:rsidRPr="00621656" w:rsidRDefault="001D7BAC" w:rsidP="001D7BAC">
      <w:pPr>
        <w:ind w:left="851" w:hanging="993"/>
        <w:rPr>
          <w:sz w:val="20"/>
          <w:szCs w:val="20"/>
        </w:rPr>
      </w:pPr>
      <w:r w:rsidRPr="00621656">
        <w:rPr>
          <w:sz w:val="20"/>
          <w:szCs w:val="20"/>
        </w:rPr>
        <w:lastRenderedPageBreak/>
        <w:t xml:space="preserve">        3.  Обратить внимание на строгое соблюдение бюджетной </w:t>
      </w:r>
      <w:proofErr w:type="gramStart"/>
      <w:r w:rsidRPr="00621656">
        <w:rPr>
          <w:sz w:val="20"/>
          <w:szCs w:val="20"/>
        </w:rPr>
        <w:t xml:space="preserve">дисциплины,   </w:t>
      </w:r>
      <w:proofErr w:type="gramEnd"/>
      <w:r w:rsidRPr="00621656">
        <w:rPr>
          <w:sz w:val="20"/>
          <w:szCs w:val="20"/>
        </w:rPr>
        <w:t xml:space="preserve"> экономное освоение бюджетных средств. </w:t>
      </w: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 Глава </w:t>
      </w:r>
      <w:proofErr w:type="spellStart"/>
      <w:r w:rsidRPr="00621656">
        <w:rPr>
          <w:sz w:val="20"/>
          <w:szCs w:val="20"/>
        </w:rPr>
        <w:t>Ковалёвского</w:t>
      </w:r>
      <w:proofErr w:type="spellEnd"/>
      <w:r w:rsidRPr="00621656">
        <w:rPr>
          <w:sz w:val="20"/>
          <w:szCs w:val="20"/>
        </w:rPr>
        <w:t xml:space="preserve"> сельского поселения                                 </w:t>
      </w:r>
      <w:proofErr w:type="spellStart"/>
      <w:r w:rsidRPr="00621656">
        <w:rPr>
          <w:sz w:val="20"/>
          <w:szCs w:val="20"/>
        </w:rPr>
        <w:t>Е.К.Гайдук</w:t>
      </w:r>
      <w:proofErr w:type="spellEnd"/>
      <w:r w:rsidRPr="00621656">
        <w:rPr>
          <w:sz w:val="20"/>
          <w:szCs w:val="20"/>
        </w:rPr>
        <w:t xml:space="preserve">                                  </w:t>
      </w:r>
    </w:p>
    <w:p w:rsidR="001D7BAC" w:rsidRPr="00621656" w:rsidRDefault="001D7BAC" w:rsidP="001D7BAC">
      <w:pPr>
        <w:rPr>
          <w:sz w:val="20"/>
          <w:szCs w:val="20"/>
        </w:rPr>
      </w:pPr>
    </w:p>
    <w:p w:rsidR="001D7BAC" w:rsidRPr="00621656" w:rsidRDefault="001D7BAC" w:rsidP="001D7BAC">
      <w:pPr>
        <w:rPr>
          <w:sz w:val="20"/>
          <w:szCs w:val="20"/>
        </w:rPr>
      </w:pPr>
      <w:r w:rsidRPr="00621656">
        <w:rPr>
          <w:sz w:val="20"/>
          <w:szCs w:val="20"/>
        </w:rPr>
        <w:t xml:space="preserve">Председатель Совета народных депутатов                            </w:t>
      </w:r>
      <w:proofErr w:type="spellStart"/>
      <w:r w:rsidRPr="00621656">
        <w:rPr>
          <w:sz w:val="20"/>
          <w:szCs w:val="20"/>
        </w:rPr>
        <w:t>С.Н.Рубанова</w:t>
      </w:r>
      <w:proofErr w:type="spellEnd"/>
    </w:p>
    <w:p w:rsidR="00312971" w:rsidRDefault="00312971" w:rsidP="001D7BAC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1656" w:rsidRDefault="00621656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Ковалёвского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621656" w:rsidRDefault="00621656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396951,  Воронежская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, ул. Юбилейная,25</w:t>
                            </w:r>
                          </w:p>
                          <w:p w:rsidR="00621656" w:rsidRDefault="00621656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621656" w:rsidRPr="00E974AB" w:rsidRDefault="00621656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proofErr w:type="gramStart"/>
                            <w:r w:rsidR="00EB1DF9">
                              <w:rPr>
                                <w:i/>
                                <w:iCs/>
                                <w:sz w:val="18"/>
                              </w:rPr>
                              <w:t>53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621656" w:rsidRDefault="00621656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621656" w:rsidRDefault="00621656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Ковалёвского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 сельского поселения Лискинского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621656" w:rsidRDefault="00621656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396951,  Воронежская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, ул. Юбилейная,25</w:t>
                      </w:r>
                    </w:p>
                    <w:p w:rsidR="00621656" w:rsidRDefault="00621656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621656" w:rsidRPr="00E974AB" w:rsidRDefault="00621656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proofErr w:type="gramStart"/>
                      <w:r w:rsidR="00EB1DF9">
                        <w:rPr>
                          <w:i/>
                          <w:iCs/>
                          <w:sz w:val="18"/>
                        </w:rPr>
                        <w:t>53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усл.печ.л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>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621656" w:rsidRDefault="00621656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EB1DF9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E2" w:rsidRDefault="00907BE2" w:rsidP="00E30712">
      <w:r>
        <w:separator/>
      </w:r>
    </w:p>
  </w:endnote>
  <w:endnote w:type="continuationSeparator" w:id="0">
    <w:p w:rsidR="00907BE2" w:rsidRDefault="00907BE2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56" w:rsidRDefault="00621656">
    <w:pPr>
      <w:pStyle w:val="af"/>
      <w:jc w:val="right"/>
    </w:pPr>
  </w:p>
  <w:p w:rsidR="00621656" w:rsidRDefault="00621656" w:rsidP="00A1733F">
    <w:pPr>
      <w:pStyle w:val="af"/>
      <w:rPr>
        <w:b/>
        <w:bCs/>
        <w:i/>
        <w:iCs/>
      </w:rPr>
    </w:pPr>
    <w:proofErr w:type="spellStart"/>
    <w:proofErr w:type="gramStart"/>
    <w:r>
      <w:rPr>
        <w:i/>
        <w:iCs/>
      </w:rPr>
      <w:t>Ковалёвский</w:t>
    </w:r>
    <w:proofErr w:type="spellEnd"/>
    <w:r>
      <w:rPr>
        <w:i/>
        <w:iCs/>
      </w:rPr>
      <w:t xml:space="preserve">  муниципальный</w:t>
    </w:r>
    <w:proofErr w:type="gramEnd"/>
    <w:r>
      <w:rPr>
        <w:i/>
        <w:iCs/>
      </w:rPr>
      <w:t xml:space="preserve"> вестник» ---------------------------------- 31 июля 2023  года      №11</w:t>
    </w:r>
  </w:p>
  <w:p w:rsidR="00621656" w:rsidRDefault="0062165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E2" w:rsidRDefault="00907BE2" w:rsidP="00E30712">
      <w:r>
        <w:separator/>
      </w:r>
    </w:p>
  </w:footnote>
  <w:footnote w:type="continuationSeparator" w:id="0">
    <w:p w:rsidR="00907BE2" w:rsidRDefault="00907BE2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03542"/>
      <w:docPartObj>
        <w:docPartGallery w:val="Page Numbers (Top of Page)"/>
        <w:docPartUnique/>
      </w:docPartObj>
    </w:sdtPr>
    <w:sdtContent>
      <w:p w:rsidR="00621656" w:rsidRDefault="006216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F9">
          <w:rPr>
            <w:noProof/>
          </w:rPr>
          <w:t>53</w:t>
        </w:r>
        <w:r>
          <w:fldChar w:fldCharType="end"/>
        </w:r>
      </w:p>
    </w:sdtContent>
  </w:sdt>
  <w:p w:rsidR="00621656" w:rsidRDefault="006216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992B98"/>
    <w:multiLevelType w:val="hybridMultilevel"/>
    <w:tmpl w:val="9078BBBC"/>
    <w:lvl w:ilvl="0" w:tplc="2EB064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41F88"/>
    <w:rsid w:val="00043A8E"/>
    <w:rsid w:val="00052F84"/>
    <w:rsid w:val="00107753"/>
    <w:rsid w:val="001103B5"/>
    <w:rsid w:val="001127DA"/>
    <w:rsid w:val="001D7BAC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11C1A"/>
    <w:rsid w:val="00312971"/>
    <w:rsid w:val="00330781"/>
    <w:rsid w:val="003634C8"/>
    <w:rsid w:val="00386FEC"/>
    <w:rsid w:val="003B678F"/>
    <w:rsid w:val="003C6E0E"/>
    <w:rsid w:val="003E2B17"/>
    <w:rsid w:val="00405115"/>
    <w:rsid w:val="00407E3D"/>
    <w:rsid w:val="00417DDB"/>
    <w:rsid w:val="0042440D"/>
    <w:rsid w:val="004665D2"/>
    <w:rsid w:val="004F6D6D"/>
    <w:rsid w:val="0054441E"/>
    <w:rsid w:val="00612F30"/>
    <w:rsid w:val="006143DB"/>
    <w:rsid w:val="0061697E"/>
    <w:rsid w:val="00621656"/>
    <w:rsid w:val="006777C8"/>
    <w:rsid w:val="00686A9B"/>
    <w:rsid w:val="0069037A"/>
    <w:rsid w:val="00697B22"/>
    <w:rsid w:val="007A05E1"/>
    <w:rsid w:val="007A1EAF"/>
    <w:rsid w:val="007E7B73"/>
    <w:rsid w:val="00820F87"/>
    <w:rsid w:val="008822A5"/>
    <w:rsid w:val="008A2269"/>
    <w:rsid w:val="008C0B8D"/>
    <w:rsid w:val="00907BE2"/>
    <w:rsid w:val="00956588"/>
    <w:rsid w:val="009B768E"/>
    <w:rsid w:val="009C06AC"/>
    <w:rsid w:val="009C55A8"/>
    <w:rsid w:val="009C74D1"/>
    <w:rsid w:val="009F47FB"/>
    <w:rsid w:val="009F6B4B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C0971"/>
    <w:rsid w:val="00CE2E66"/>
    <w:rsid w:val="00CF7FD4"/>
    <w:rsid w:val="00D15F0F"/>
    <w:rsid w:val="00D75442"/>
    <w:rsid w:val="00DB092C"/>
    <w:rsid w:val="00DE41AF"/>
    <w:rsid w:val="00E30712"/>
    <w:rsid w:val="00E67449"/>
    <w:rsid w:val="00EB1DF9"/>
    <w:rsid w:val="00EB52FB"/>
    <w:rsid w:val="00EE19A5"/>
    <w:rsid w:val="00EF59EE"/>
    <w:rsid w:val="00F01DBC"/>
    <w:rsid w:val="00F20795"/>
    <w:rsid w:val="00F36A93"/>
    <w:rsid w:val="00F4367B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6B45AC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D7B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D7B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1D7B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1D7BA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1D7BAC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1D7BAC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1D7BAC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1D7BAC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AFDD-CEB3-48E0-84FF-150CD0FF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53</Pages>
  <Words>16571</Words>
  <Characters>94460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2021-07-27T05:58:00Z</cp:lastPrinted>
  <dcterms:created xsi:type="dcterms:W3CDTF">2020-04-09T05:35:00Z</dcterms:created>
  <dcterms:modified xsi:type="dcterms:W3CDTF">2023-12-22T05:50:00Z</dcterms:modified>
</cp:coreProperties>
</file>