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0F" w:rsidRPr="005F04AD" w:rsidRDefault="0038050F" w:rsidP="0038050F">
      <w:pPr>
        <w:pStyle w:val="ac"/>
        <w:jc w:val="center"/>
        <w:rPr>
          <w:b/>
        </w:rPr>
      </w:pPr>
      <w:r w:rsidRPr="005F04AD">
        <w:rPr>
          <w:b/>
        </w:rPr>
        <w:t>АДМИНИСТРАЦИЯ</w:t>
      </w:r>
    </w:p>
    <w:p w:rsidR="0038050F" w:rsidRPr="005F04AD" w:rsidRDefault="000F399C" w:rsidP="0038050F">
      <w:pPr>
        <w:pStyle w:val="ac"/>
        <w:jc w:val="center"/>
        <w:rPr>
          <w:b/>
        </w:rPr>
      </w:pPr>
      <w:r>
        <w:rPr>
          <w:b/>
        </w:rPr>
        <w:t>КОВАЛЁВСКОГО</w:t>
      </w:r>
      <w:r w:rsidR="0038050F" w:rsidRPr="005F04AD">
        <w:rPr>
          <w:b/>
        </w:rPr>
        <w:t xml:space="preserve"> СЕЛЬСКОГО  ПОСЕЛЕНИЯ</w:t>
      </w:r>
    </w:p>
    <w:p w:rsidR="0038050F" w:rsidRPr="005F04AD" w:rsidRDefault="0038050F" w:rsidP="0038050F">
      <w:pPr>
        <w:pStyle w:val="ac"/>
        <w:jc w:val="center"/>
        <w:rPr>
          <w:b/>
        </w:rPr>
      </w:pPr>
      <w:r w:rsidRPr="005F04AD">
        <w:rPr>
          <w:b/>
        </w:rPr>
        <w:t>ЛИСКИНСКОГО  МУНИЦИПАЛЬНОГО  РАЙОНА</w:t>
      </w:r>
    </w:p>
    <w:p w:rsidR="0038050F" w:rsidRPr="005F04AD" w:rsidRDefault="0038050F" w:rsidP="0038050F">
      <w:pPr>
        <w:pStyle w:val="ac"/>
        <w:jc w:val="center"/>
        <w:rPr>
          <w:b/>
        </w:rPr>
      </w:pPr>
      <w:r w:rsidRPr="005F04AD">
        <w:rPr>
          <w:b/>
        </w:rPr>
        <w:t>ВОРОНЕЖСКОЙ  ОБЛАСТИ</w:t>
      </w:r>
    </w:p>
    <w:p w:rsidR="0038050F" w:rsidRPr="005F04AD" w:rsidRDefault="0038050F" w:rsidP="0038050F">
      <w:pPr>
        <w:pStyle w:val="ac"/>
        <w:jc w:val="center"/>
      </w:pPr>
      <w:r w:rsidRPr="005F04AD">
        <w:t>_____________________________________________</w:t>
      </w:r>
    </w:p>
    <w:p w:rsidR="0038050F" w:rsidRPr="005F04AD" w:rsidRDefault="0038050F" w:rsidP="0038050F">
      <w:pPr>
        <w:pStyle w:val="ac"/>
        <w:jc w:val="center"/>
        <w:rPr>
          <w:b/>
        </w:rPr>
      </w:pPr>
    </w:p>
    <w:p w:rsidR="0038050F" w:rsidRPr="005F04AD" w:rsidRDefault="0038050F" w:rsidP="0038050F">
      <w:pPr>
        <w:pStyle w:val="ac"/>
        <w:jc w:val="center"/>
        <w:rPr>
          <w:b/>
          <w:bCs/>
        </w:rPr>
      </w:pPr>
      <w:r w:rsidRPr="005F04AD">
        <w:rPr>
          <w:b/>
          <w:bCs/>
        </w:rPr>
        <w:t>ПОСТАНОВЛЕНИЕ</w:t>
      </w:r>
    </w:p>
    <w:p w:rsidR="0038050F" w:rsidRPr="005F04AD" w:rsidRDefault="00FC5ECE" w:rsidP="0038050F">
      <w:pPr>
        <w:pStyle w:val="ac"/>
        <w:jc w:val="center"/>
        <w:rPr>
          <w:b/>
          <w:bCs/>
          <w:spacing w:val="-4"/>
          <w:u w:val="single"/>
          <w:lang w:eastAsia="ar-SA"/>
        </w:rPr>
      </w:pPr>
      <w:r w:rsidRPr="005F04AD">
        <w:rPr>
          <w:b/>
          <w:spacing w:val="-4"/>
          <w:u w:val="single"/>
          <w:lang w:eastAsia="ar-SA"/>
        </w:rPr>
        <w:t>О</w:t>
      </w:r>
      <w:r w:rsidR="0038050F" w:rsidRPr="005F04AD">
        <w:rPr>
          <w:b/>
          <w:spacing w:val="-4"/>
          <w:u w:val="single"/>
          <w:lang w:eastAsia="ar-SA"/>
        </w:rPr>
        <w:t>т</w:t>
      </w:r>
      <w:r>
        <w:rPr>
          <w:b/>
          <w:spacing w:val="-4"/>
          <w:u w:val="single"/>
          <w:lang w:eastAsia="ar-SA"/>
        </w:rPr>
        <w:t xml:space="preserve"> «27» ноября</w:t>
      </w:r>
      <w:r w:rsidR="0038050F" w:rsidRPr="005F04AD">
        <w:rPr>
          <w:b/>
          <w:bCs/>
          <w:spacing w:val="-4"/>
          <w:u w:val="single"/>
          <w:lang w:eastAsia="ar-SA"/>
        </w:rPr>
        <w:t xml:space="preserve"> 20</w:t>
      </w:r>
      <w:r w:rsidR="000F399C">
        <w:rPr>
          <w:b/>
          <w:bCs/>
          <w:spacing w:val="-4"/>
          <w:u w:val="single"/>
          <w:lang w:eastAsia="ar-SA"/>
        </w:rPr>
        <w:t>23</w:t>
      </w:r>
      <w:r w:rsidR="0038050F" w:rsidRPr="005F04AD">
        <w:rPr>
          <w:b/>
          <w:bCs/>
          <w:spacing w:val="-4"/>
          <w:u w:val="single"/>
          <w:lang w:eastAsia="ar-SA"/>
        </w:rPr>
        <w:t>г.</w:t>
      </w:r>
      <w:r w:rsidR="0038050F" w:rsidRPr="005F04AD">
        <w:rPr>
          <w:b/>
          <w:bCs/>
          <w:spacing w:val="-4"/>
          <w:lang w:eastAsia="ar-SA"/>
        </w:rPr>
        <w:t xml:space="preserve">     </w:t>
      </w:r>
      <w:r w:rsidR="0038050F" w:rsidRPr="005F04AD">
        <w:rPr>
          <w:b/>
          <w:bCs/>
          <w:spacing w:val="-4"/>
          <w:lang w:eastAsia="ar-SA"/>
        </w:rPr>
        <w:tab/>
      </w:r>
      <w:r w:rsidR="0038050F" w:rsidRPr="005F04AD">
        <w:rPr>
          <w:b/>
          <w:bCs/>
          <w:spacing w:val="-4"/>
          <w:lang w:eastAsia="ar-SA"/>
        </w:rPr>
        <w:tab/>
      </w:r>
      <w:r w:rsidR="0038050F" w:rsidRPr="005F04AD">
        <w:rPr>
          <w:b/>
          <w:bCs/>
          <w:spacing w:val="-4"/>
          <w:lang w:eastAsia="ar-SA"/>
        </w:rPr>
        <w:tab/>
      </w:r>
      <w:r w:rsidR="0038050F" w:rsidRPr="005F04AD">
        <w:rPr>
          <w:b/>
          <w:bCs/>
          <w:spacing w:val="-4"/>
          <w:lang w:eastAsia="ar-SA"/>
        </w:rPr>
        <w:tab/>
      </w:r>
      <w:r w:rsidR="0038050F" w:rsidRPr="005F04AD">
        <w:rPr>
          <w:b/>
          <w:bCs/>
          <w:spacing w:val="-4"/>
          <w:lang w:eastAsia="ar-SA"/>
        </w:rPr>
        <w:tab/>
      </w:r>
      <w:r w:rsidR="0038050F" w:rsidRPr="005F04AD">
        <w:rPr>
          <w:b/>
          <w:bCs/>
          <w:spacing w:val="-4"/>
          <w:lang w:eastAsia="ar-SA"/>
        </w:rPr>
        <w:tab/>
        <w:t xml:space="preserve">           № </w:t>
      </w:r>
      <w:r w:rsidR="0038050F" w:rsidRPr="005F04AD">
        <w:rPr>
          <w:b/>
          <w:bCs/>
          <w:spacing w:val="-4"/>
          <w:u w:val="single"/>
          <w:lang w:eastAsia="ar-SA"/>
        </w:rPr>
        <w:t xml:space="preserve"> </w:t>
      </w:r>
      <w:r>
        <w:rPr>
          <w:b/>
          <w:bCs/>
          <w:spacing w:val="-4"/>
          <w:u w:val="single"/>
          <w:lang w:eastAsia="ar-SA"/>
        </w:rPr>
        <w:t>64</w:t>
      </w:r>
      <w:r w:rsidR="0038050F" w:rsidRPr="005F04AD">
        <w:rPr>
          <w:b/>
          <w:bCs/>
          <w:spacing w:val="-4"/>
          <w:u w:val="single"/>
          <w:lang w:eastAsia="ar-SA"/>
        </w:rPr>
        <w:t>__</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38050F" w:rsidRPr="005F04AD" w:rsidTr="0038050F">
        <w:trPr>
          <w:trHeight w:val="218"/>
        </w:trPr>
        <w:tc>
          <w:tcPr>
            <w:tcW w:w="6400" w:type="dxa"/>
          </w:tcPr>
          <w:p w:rsidR="0038050F" w:rsidRPr="005F04AD" w:rsidRDefault="0038050F" w:rsidP="000F399C">
            <w:pPr>
              <w:pStyle w:val="ac"/>
              <w:ind w:right="-3593"/>
              <w:jc w:val="center"/>
            </w:pPr>
            <w:r w:rsidRPr="005F04AD">
              <w:t xml:space="preserve">с. </w:t>
            </w:r>
            <w:r w:rsidR="000F399C">
              <w:t>Ковалёво</w:t>
            </w:r>
          </w:p>
        </w:tc>
        <w:tc>
          <w:tcPr>
            <w:tcW w:w="3936" w:type="dxa"/>
          </w:tcPr>
          <w:p w:rsidR="0038050F" w:rsidRPr="005F04AD" w:rsidRDefault="0038050F" w:rsidP="0038050F">
            <w:pPr>
              <w:pStyle w:val="ac"/>
              <w:jc w:val="center"/>
              <w:rPr>
                <w:rFonts w:eastAsia="Times New Roman"/>
                <w:lang w:eastAsia="ar-SA"/>
              </w:rPr>
            </w:pPr>
          </w:p>
        </w:tc>
      </w:tr>
    </w:tbl>
    <w:p w:rsidR="0038050F" w:rsidRDefault="0038050F" w:rsidP="0038050F">
      <w:pPr>
        <w:rPr>
          <w:spacing w:val="7"/>
          <w:sz w:val="28"/>
          <w:szCs w:val="28"/>
        </w:rPr>
      </w:pPr>
    </w:p>
    <w:p w:rsidR="0038050F" w:rsidRDefault="0038050F" w:rsidP="006A55A5">
      <w:pPr>
        <w:spacing w:line="271" w:lineRule="auto"/>
        <w:jc w:val="center"/>
        <w:rPr>
          <w:rFonts w:ascii="Times New Roman" w:hAnsi="Times New Roman" w:cs="Times New Roman"/>
          <w:b/>
          <w:sz w:val="28"/>
          <w:szCs w:val="28"/>
        </w:rPr>
      </w:pPr>
    </w:p>
    <w:p w:rsidR="0038050F" w:rsidRPr="0038050F" w:rsidRDefault="0038050F" w:rsidP="006A55A5">
      <w:pPr>
        <w:spacing w:line="271" w:lineRule="auto"/>
        <w:jc w:val="center"/>
        <w:rPr>
          <w:rFonts w:ascii="Times New Roman" w:hAnsi="Times New Roman" w:cs="Times New Roman"/>
          <w:b/>
          <w:sz w:val="28"/>
          <w:szCs w:val="28"/>
        </w:rPr>
      </w:pPr>
    </w:p>
    <w:p w:rsidR="006A55A5" w:rsidRPr="0038050F" w:rsidRDefault="006A55A5" w:rsidP="0038050F">
      <w:pPr>
        <w:spacing w:line="271" w:lineRule="auto"/>
        <w:ind w:right="4367"/>
        <w:jc w:val="both"/>
        <w:rPr>
          <w:rFonts w:ascii="Times New Roman" w:hAnsi="Times New Roman" w:cs="Times New Roman"/>
          <w:b/>
          <w:sz w:val="28"/>
          <w:szCs w:val="28"/>
        </w:rPr>
      </w:pPr>
      <w:r w:rsidRPr="0038050F">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r w:rsidR="0038050F" w:rsidRPr="0038050F">
        <w:rPr>
          <w:rFonts w:ascii="Times New Roman" w:hAnsi="Times New Roman" w:cs="Times New Roman"/>
          <w:b/>
          <w:sz w:val="28"/>
          <w:szCs w:val="28"/>
        </w:rPr>
        <w:t xml:space="preserve"> </w:t>
      </w:r>
      <w:r w:rsidRPr="0038050F">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0F399C">
        <w:rPr>
          <w:rFonts w:ascii="Times New Roman" w:hAnsi="Times New Roman" w:cs="Times New Roman"/>
          <w:b/>
          <w:spacing w:val="7"/>
          <w:sz w:val="28"/>
          <w:szCs w:val="28"/>
        </w:rPr>
        <w:t>Ковалёвского</w:t>
      </w:r>
      <w:r w:rsidR="0038050F" w:rsidRPr="0038050F">
        <w:rPr>
          <w:rFonts w:ascii="Times New Roman" w:hAnsi="Times New Roman" w:cs="Times New Roman"/>
          <w:b/>
          <w:spacing w:val="7"/>
          <w:sz w:val="28"/>
          <w:szCs w:val="28"/>
        </w:rPr>
        <w:t xml:space="preserve"> сельского поселения Лискинского 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Default="006A55A5" w:rsidP="006A55A5">
      <w:pPr>
        <w:pStyle w:val="ac"/>
        <w:widowControl w:val="0"/>
        <w:tabs>
          <w:tab w:val="left" w:pos="0"/>
        </w:tabs>
        <w:autoSpaceDE w:val="0"/>
        <w:autoSpaceDN w:val="0"/>
        <w:adjustRightInd w:val="0"/>
        <w:ind w:firstLine="709"/>
        <w:jc w:val="both"/>
        <w:rPr>
          <w:b/>
          <w:spacing w:val="7"/>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0F399C">
        <w:rPr>
          <w:spacing w:val="7"/>
        </w:rPr>
        <w:t>Ковалёвского</w:t>
      </w:r>
      <w:r w:rsidR="0038050F" w:rsidRPr="00BE3D6A">
        <w:rPr>
          <w:spacing w:val="7"/>
        </w:rPr>
        <w:t xml:space="preserve"> сельского поселения Лискинского муниципального района Воронежской области </w:t>
      </w:r>
      <w:r w:rsidR="0038050F" w:rsidRPr="0038050F">
        <w:rPr>
          <w:b/>
          <w:spacing w:val="7"/>
        </w:rPr>
        <w:t>п</w:t>
      </w:r>
      <w:r w:rsidR="0038050F">
        <w:rPr>
          <w:b/>
          <w:spacing w:val="7"/>
        </w:rPr>
        <w:t xml:space="preserve"> </w:t>
      </w:r>
      <w:r w:rsidR="0038050F" w:rsidRPr="0038050F">
        <w:rPr>
          <w:b/>
          <w:spacing w:val="7"/>
        </w:rPr>
        <w:t>о</w:t>
      </w:r>
      <w:r w:rsidR="0038050F">
        <w:rPr>
          <w:b/>
          <w:spacing w:val="7"/>
        </w:rPr>
        <w:t xml:space="preserve"> </w:t>
      </w:r>
      <w:r w:rsidR="0038050F" w:rsidRPr="0038050F">
        <w:rPr>
          <w:b/>
          <w:spacing w:val="7"/>
        </w:rPr>
        <w:t>с</w:t>
      </w:r>
      <w:r w:rsidR="0038050F">
        <w:rPr>
          <w:b/>
          <w:spacing w:val="7"/>
        </w:rPr>
        <w:t xml:space="preserve"> </w:t>
      </w:r>
      <w:r w:rsidR="0038050F" w:rsidRPr="0038050F">
        <w:rPr>
          <w:b/>
          <w:spacing w:val="7"/>
        </w:rPr>
        <w:t>т</w:t>
      </w:r>
      <w:r w:rsidR="0038050F">
        <w:rPr>
          <w:b/>
          <w:spacing w:val="7"/>
        </w:rPr>
        <w:t xml:space="preserve"> </w:t>
      </w:r>
      <w:r w:rsidR="0038050F" w:rsidRPr="0038050F">
        <w:rPr>
          <w:b/>
          <w:spacing w:val="7"/>
        </w:rPr>
        <w:t>а</w:t>
      </w:r>
      <w:r w:rsidR="0038050F">
        <w:rPr>
          <w:b/>
          <w:spacing w:val="7"/>
        </w:rPr>
        <w:t xml:space="preserve"> </w:t>
      </w:r>
      <w:r w:rsidR="0038050F" w:rsidRPr="0038050F">
        <w:rPr>
          <w:b/>
          <w:spacing w:val="7"/>
        </w:rPr>
        <w:t>н</w:t>
      </w:r>
      <w:r w:rsidR="0038050F">
        <w:rPr>
          <w:b/>
          <w:spacing w:val="7"/>
        </w:rPr>
        <w:t xml:space="preserve"> </w:t>
      </w:r>
      <w:r w:rsidR="0038050F" w:rsidRPr="0038050F">
        <w:rPr>
          <w:b/>
          <w:spacing w:val="7"/>
        </w:rPr>
        <w:t>о</w:t>
      </w:r>
      <w:r w:rsidR="0038050F">
        <w:rPr>
          <w:b/>
          <w:spacing w:val="7"/>
        </w:rPr>
        <w:t xml:space="preserve"> </w:t>
      </w:r>
      <w:r w:rsidR="0038050F" w:rsidRPr="0038050F">
        <w:rPr>
          <w:b/>
          <w:spacing w:val="7"/>
        </w:rPr>
        <w:t>в</w:t>
      </w:r>
      <w:r w:rsidR="0038050F">
        <w:rPr>
          <w:b/>
          <w:spacing w:val="7"/>
        </w:rPr>
        <w:t xml:space="preserve"> </w:t>
      </w:r>
      <w:r w:rsidR="0038050F" w:rsidRPr="0038050F">
        <w:rPr>
          <w:b/>
          <w:spacing w:val="7"/>
        </w:rPr>
        <w:t>л</w:t>
      </w:r>
      <w:r w:rsidR="0038050F">
        <w:rPr>
          <w:b/>
          <w:spacing w:val="7"/>
        </w:rPr>
        <w:t xml:space="preserve"> </w:t>
      </w:r>
      <w:r w:rsidR="0038050F" w:rsidRPr="0038050F">
        <w:rPr>
          <w:b/>
          <w:spacing w:val="7"/>
        </w:rPr>
        <w:t>я</w:t>
      </w:r>
      <w:r w:rsidR="0038050F">
        <w:rPr>
          <w:b/>
          <w:spacing w:val="7"/>
        </w:rPr>
        <w:t xml:space="preserve"> </w:t>
      </w:r>
      <w:r w:rsidR="0038050F" w:rsidRPr="0038050F">
        <w:rPr>
          <w:b/>
          <w:spacing w:val="7"/>
        </w:rPr>
        <w:t>е</w:t>
      </w:r>
      <w:r w:rsidR="0038050F">
        <w:rPr>
          <w:b/>
          <w:spacing w:val="7"/>
        </w:rPr>
        <w:t xml:space="preserve"> </w:t>
      </w:r>
      <w:r w:rsidR="0038050F" w:rsidRPr="0038050F">
        <w:rPr>
          <w:b/>
          <w:spacing w:val="7"/>
        </w:rPr>
        <w:t>т:</w:t>
      </w:r>
    </w:p>
    <w:p w:rsidR="0038050F" w:rsidRPr="0038050F" w:rsidRDefault="0038050F" w:rsidP="006A55A5">
      <w:pPr>
        <w:pStyle w:val="ac"/>
        <w:widowControl w:val="0"/>
        <w:tabs>
          <w:tab w:val="left" w:pos="0"/>
        </w:tabs>
        <w:autoSpaceDE w:val="0"/>
        <w:autoSpaceDN w:val="0"/>
        <w:adjustRightInd w:val="0"/>
        <w:ind w:firstLine="709"/>
        <w:jc w:val="both"/>
        <w:rPr>
          <w:b/>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0F399C">
        <w:rPr>
          <w:rFonts w:ascii="Times New Roman" w:hAnsi="Times New Roman" w:cs="Times New Roman"/>
          <w:spacing w:val="7"/>
          <w:sz w:val="28"/>
          <w:szCs w:val="28"/>
        </w:rPr>
        <w:t>Ковалёвского</w:t>
      </w:r>
      <w:r w:rsidR="0038050F" w:rsidRPr="00BE3D6A">
        <w:rPr>
          <w:rFonts w:ascii="Times New Roman" w:hAnsi="Times New Roman" w:cs="Times New Roman"/>
          <w:spacing w:val="7"/>
          <w:sz w:val="28"/>
          <w:szCs w:val="28"/>
        </w:rPr>
        <w:t xml:space="preserve"> сельского поселения </w:t>
      </w:r>
      <w:r w:rsidR="0038050F" w:rsidRPr="00BE3D6A">
        <w:rPr>
          <w:rFonts w:ascii="Times New Roman" w:hAnsi="Times New Roman" w:cs="Times New Roman"/>
          <w:spacing w:val="7"/>
          <w:sz w:val="28"/>
          <w:szCs w:val="28"/>
        </w:rPr>
        <w:lastRenderedPageBreak/>
        <w:t>Лискинского муниципального района Воронежской области</w:t>
      </w:r>
      <w:r w:rsidRPr="006A55A5">
        <w:rPr>
          <w:rFonts w:ascii="Times New Roman" w:hAnsi="Times New Roman" w:cs="Times New Roman"/>
          <w:sz w:val="28"/>
          <w:szCs w:val="28"/>
        </w:rPr>
        <w:t xml:space="preserve"> приложению к настоящему постановлению.</w:t>
      </w:r>
    </w:p>
    <w:p w:rsidR="00EF3BB3" w:rsidRPr="00D32BED" w:rsidRDefault="0038050F"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Default="0038050F"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38050F" w:rsidRDefault="0038050F" w:rsidP="00EF3BB3">
      <w:pPr>
        <w:tabs>
          <w:tab w:val="left" w:pos="900"/>
        </w:tabs>
        <w:ind w:firstLine="709"/>
        <w:contextualSpacing/>
        <w:jc w:val="both"/>
        <w:rPr>
          <w:rFonts w:ascii="Times New Roman" w:eastAsia="Calibri" w:hAnsi="Times New Roman" w:cs="Times New Roman"/>
          <w:sz w:val="28"/>
          <w:szCs w:val="28"/>
        </w:rPr>
      </w:pPr>
    </w:p>
    <w:p w:rsidR="0038050F" w:rsidRPr="00D32BED" w:rsidRDefault="0038050F" w:rsidP="00EF3BB3">
      <w:pPr>
        <w:tabs>
          <w:tab w:val="left" w:pos="900"/>
        </w:tabs>
        <w:ind w:firstLine="709"/>
        <w:contextualSpacing/>
        <w:jc w:val="both"/>
        <w:rPr>
          <w:rFonts w:ascii="Times New Roman" w:eastAsia="Calibri" w:hAnsi="Times New Roman" w:cs="Times New Roman"/>
          <w:sz w:val="28"/>
          <w:szCs w:val="28"/>
        </w:rPr>
      </w:pPr>
    </w:p>
    <w:p w:rsidR="004B4084"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0F399C">
        <w:rPr>
          <w:rFonts w:ascii="Times New Roman" w:eastAsia="Times New Roman" w:hAnsi="Times New Roman" w:cs="Times New Roman"/>
          <w:sz w:val="28"/>
          <w:szCs w:val="28"/>
        </w:rPr>
        <w:t>Ковалёвского</w:t>
      </w:r>
    </w:p>
    <w:p w:rsidR="0038050F"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F399C">
        <w:rPr>
          <w:rFonts w:ascii="Times New Roman" w:eastAsia="Times New Roman" w:hAnsi="Times New Roman" w:cs="Times New Roman"/>
          <w:sz w:val="28"/>
          <w:szCs w:val="28"/>
        </w:rPr>
        <w:t>Е.К.Гайдук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FC5ECE" w:rsidRDefault="00FC5ECE" w:rsidP="007F3595">
      <w:pPr>
        <w:pStyle w:val="1"/>
        <w:ind w:firstLine="0"/>
        <w:jc w:val="both"/>
        <w:rPr>
          <w:i/>
        </w:rPr>
      </w:pPr>
    </w:p>
    <w:p w:rsidR="00FC5ECE" w:rsidRDefault="00FC5ECE" w:rsidP="007F3595">
      <w:pPr>
        <w:pStyle w:val="1"/>
        <w:ind w:firstLine="0"/>
        <w:jc w:val="both"/>
        <w:rPr>
          <w:i/>
        </w:rPr>
      </w:pPr>
    </w:p>
    <w:p w:rsidR="00FC5ECE" w:rsidRDefault="00FC5ECE" w:rsidP="007F3595">
      <w:pPr>
        <w:pStyle w:val="1"/>
        <w:ind w:firstLine="0"/>
        <w:jc w:val="both"/>
        <w:rPr>
          <w:i/>
        </w:rPr>
      </w:pPr>
    </w:p>
    <w:p w:rsidR="0038050F" w:rsidRDefault="0038050F" w:rsidP="00EF3BB3">
      <w:pPr>
        <w:ind w:left="6237"/>
        <w:rPr>
          <w:rFonts w:ascii="Times New Roman" w:hAnsi="Times New Roman"/>
          <w:sz w:val="28"/>
          <w:szCs w:val="28"/>
        </w:rPr>
      </w:pPr>
      <w:r>
        <w:rPr>
          <w:rFonts w:ascii="Times New Roman" w:hAnsi="Times New Roman"/>
          <w:noProof/>
          <w:sz w:val="28"/>
          <w:szCs w:val="28"/>
          <w:lang w:bidi="ar-SA"/>
        </w:rPr>
        <mc:AlternateContent>
          <mc:Choice Requires="wps">
            <w:drawing>
              <wp:anchor distT="0" distB="0" distL="114300" distR="114300" simplePos="0" relativeHeight="251659264" behindDoc="0" locked="0" layoutInCell="1" allowOverlap="1" wp14:anchorId="4E4BFEBA" wp14:editId="5478040E">
                <wp:simplePos x="0" y="0"/>
                <wp:positionH relativeFrom="column">
                  <wp:posOffset>2602865</wp:posOffset>
                </wp:positionH>
                <wp:positionV relativeFrom="paragraph">
                  <wp:posOffset>46355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Приложение</w:t>
                            </w:r>
                          </w:p>
                          <w:p w:rsidR="0038050F" w:rsidRPr="0038050F" w:rsidRDefault="0038050F"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38050F" w:rsidRPr="0038050F" w:rsidRDefault="000F399C" w:rsidP="0038050F">
                            <w:pPr>
                              <w:pStyle w:val="ac"/>
                              <w:jc w:val="center"/>
                            </w:pPr>
                            <w:r>
                              <w:t>Ковалёвского</w:t>
                            </w:r>
                            <w:r w:rsidR="0038050F" w:rsidRPr="0038050F">
                              <w:t xml:space="preserve"> сельского поселения</w:t>
                            </w:r>
                          </w:p>
                          <w:p w:rsidR="0038050F" w:rsidRPr="0038050F" w:rsidRDefault="0038050F" w:rsidP="0038050F">
                            <w:pPr>
                              <w:pStyle w:val="ac"/>
                              <w:jc w:val="center"/>
                            </w:pPr>
                            <w:r w:rsidRPr="0038050F">
                              <w:t>Лискинского муниципального района</w:t>
                            </w:r>
                          </w:p>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38050F" w:rsidRPr="0038050F" w:rsidRDefault="0038050F" w:rsidP="0038050F">
                            <w:pPr>
                              <w:pStyle w:val="ac"/>
                              <w:jc w:val="center"/>
                            </w:pPr>
                            <w:r w:rsidRPr="0038050F">
                              <w:t xml:space="preserve">от </w:t>
                            </w:r>
                            <w:r w:rsidR="00FC5ECE">
                              <w:t>27.11.2023</w:t>
                            </w:r>
                            <w:r w:rsidRPr="0038050F">
                              <w:t xml:space="preserve"> № </w:t>
                            </w:r>
                            <w:r w:rsidR="00FC5ECE">
                              <w:t>64</w:t>
                            </w:r>
                            <w:r w:rsidRPr="0038050F">
                              <w:br/>
                            </w:r>
                          </w:p>
                          <w:p w:rsidR="0038050F" w:rsidRDefault="0038050F" w:rsidP="0038050F">
                            <w:pPr>
                              <w:spacing w:line="263" w:lineRule="atLeast"/>
                              <w:jc w:val="center"/>
                              <w:rPr>
                                <w:rFonts w:ascii="Tahoma" w:hAnsi="Tahoma" w:cs="Tahoma"/>
                                <w:color w:val="1E1E1E"/>
                              </w:rPr>
                            </w:pPr>
                          </w:p>
                          <w:p w:rsidR="0038050F" w:rsidRDefault="0038050F" w:rsidP="0038050F">
                            <w:pPr>
                              <w:spacing w:line="263" w:lineRule="atLeast"/>
                              <w:jc w:val="center"/>
                              <w:rPr>
                                <w:rFonts w:ascii="Tahoma" w:hAnsi="Tahoma" w:cs="Tahoma"/>
                                <w:color w:val="1E1E1E"/>
                              </w:rPr>
                            </w:pPr>
                          </w:p>
                          <w:p w:rsidR="0038050F" w:rsidRPr="008F3661"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r>
                              <w:rPr>
                                <w:rFonts w:ascii="Calibri" w:hAnsi="Calibri"/>
                              </w:rPr>
                              <w:t>Е.А. Буйволовой</w:t>
                            </w:r>
                          </w:p>
                          <w:p w:rsidR="0038050F" w:rsidRDefault="0038050F" w:rsidP="0038050F">
                            <w:pPr>
                              <w:jc w:val="center"/>
                              <w:rPr>
                                <w:rFonts w:ascii="Calibri" w:hAnsi="Calibri"/>
                              </w:rPr>
                            </w:pPr>
                          </w:p>
                          <w:p w:rsidR="0038050F" w:rsidRDefault="0038050F" w:rsidP="0038050F">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BFEBA" id="_x0000_t202" coordsize="21600,21600" o:spt="202" path="m,l,21600r21600,l21600,xe">
                <v:stroke joinstyle="miter"/>
                <v:path gradientshapeok="t" o:connecttype="rect"/>
              </v:shapetype>
              <v:shape id="Надпись 1" o:spid="_x0000_s1026" type="#_x0000_t202" style="position:absolute;left:0;text-align:left;margin-left:204.95pt;margin-top:3.65pt;width:285.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" filled="f" stroked="f">
                <v:textbox>
                  <w:txbxContent>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Приложение</w:t>
                      </w:r>
                    </w:p>
                    <w:p w:rsidR="0038050F" w:rsidRPr="0038050F" w:rsidRDefault="0038050F"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38050F" w:rsidRPr="0038050F" w:rsidRDefault="000F399C" w:rsidP="0038050F">
                      <w:pPr>
                        <w:pStyle w:val="ac"/>
                        <w:jc w:val="center"/>
                      </w:pPr>
                      <w:r>
                        <w:t>Ковалёвского</w:t>
                      </w:r>
                      <w:r w:rsidR="0038050F" w:rsidRPr="0038050F">
                        <w:t xml:space="preserve"> сельского поселения</w:t>
                      </w:r>
                    </w:p>
                    <w:p w:rsidR="0038050F" w:rsidRPr="0038050F" w:rsidRDefault="0038050F" w:rsidP="0038050F">
                      <w:pPr>
                        <w:pStyle w:val="ac"/>
                        <w:jc w:val="center"/>
                      </w:pPr>
                      <w:r w:rsidRPr="0038050F">
                        <w:t>Лискинского муниципального района</w:t>
                      </w:r>
                    </w:p>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38050F" w:rsidRPr="0038050F" w:rsidRDefault="0038050F" w:rsidP="0038050F">
                      <w:pPr>
                        <w:pStyle w:val="ac"/>
                        <w:jc w:val="center"/>
                      </w:pPr>
                      <w:r w:rsidRPr="0038050F">
                        <w:t xml:space="preserve">от </w:t>
                      </w:r>
                      <w:r w:rsidR="00FC5ECE">
                        <w:t>27.11.2023</w:t>
                      </w:r>
                      <w:r w:rsidRPr="0038050F">
                        <w:t xml:space="preserve"> № </w:t>
                      </w:r>
                      <w:r w:rsidR="00FC5ECE">
                        <w:t>64</w:t>
                      </w:r>
                      <w:r w:rsidRPr="0038050F">
                        <w:br/>
                      </w:r>
                    </w:p>
                    <w:p w:rsidR="0038050F" w:rsidRDefault="0038050F" w:rsidP="0038050F">
                      <w:pPr>
                        <w:spacing w:line="263" w:lineRule="atLeast"/>
                        <w:jc w:val="center"/>
                        <w:rPr>
                          <w:rFonts w:ascii="Tahoma" w:hAnsi="Tahoma" w:cs="Tahoma"/>
                          <w:color w:val="1E1E1E"/>
                        </w:rPr>
                      </w:pPr>
                    </w:p>
                    <w:p w:rsidR="0038050F" w:rsidRDefault="0038050F" w:rsidP="0038050F">
                      <w:pPr>
                        <w:spacing w:line="263" w:lineRule="atLeast"/>
                        <w:jc w:val="center"/>
                        <w:rPr>
                          <w:rFonts w:ascii="Tahoma" w:hAnsi="Tahoma" w:cs="Tahoma"/>
                          <w:color w:val="1E1E1E"/>
                        </w:rPr>
                      </w:pPr>
                    </w:p>
                    <w:p w:rsidR="0038050F" w:rsidRPr="008F3661"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r>
                        <w:rPr>
                          <w:rFonts w:ascii="Calibri" w:hAnsi="Calibri"/>
                        </w:rPr>
                        <w:t>Е.А. Буйволовой</w:t>
                      </w:r>
                    </w:p>
                    <w:p w:rsidR="0038050F" w:rsidRDefault="0038050F" w:rsidP="0038050F">
                      <w:pPr>
                        <w:jc w:val="center"/>
                        <w:rPr>
                          <w:rFonts w:ascii="Calibri" w:hAnsi="Calibri"/>
                        </w:rPr>
                      </w:pPr>
                    </w:p>
                    <w:p w:rsidR="0038050F" w:rsidRDefault="0038050F" w:rsidP="0038050F">
                      <w:pPr>
                        <w:jc w:val="center"/>
                        <w:rPr>
                          <w:rFonts w:ascii="Calibri" w:hAnsi="Calibri"/>
                        </w:rPr>
                      </w:pPr>
                    </w:p>
                  </w:txbxContent>
                </v:textbox>
              </v:shape>
            </w:pict>
          </mc:Fallback>
        </mc:AlternateContent>
      </w: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Default="006A55A5" w:rsidP="0038050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w:t>
      </w:r>
      <w:r w:rsidR="00643543" w:rsidRPr="0038050F">
        <w:rPr>
          <w:b/>
          <w:i w:val="0"/>
          <w:sz w:val="28"/>
          <w:szCs w:val="28"/>
        </w:rPr>
        <w:t>территории</w:t>
      </w:r>
      <w:r w:rsidRPr="0038050F">
        <w:rPr>
          <w:b/>
          <w:i w:val="0"/>
          <w:sz w:val="28"/>
          <w:szCs w:val="28"/>
        </w:rPr>
        <w:t xml:space="preserve"> </w:t>
      </w:r>
      <w:r w:rsidR="000F399C">
        <w:rPr>
          <w:b/>
          <w:i w:val="0"/>
          <w:spacing w:val="7"/>
          <w:sz w:val="28"/>
          <w:szCs w:val="28"/>
        </w:rPr>
        <w:t>Ковалёвского</w:t>
      </w:r>
      <w:r w:rsidR="0038050F" w:rsidRPr="0038050F">
        <w:rPr>
          <w:b/>
          <w:i w:val="0"/>
          <w:spacing w:val="7"/>
          <w:sz w:val="28"/>
          <w:szCs w:val="28"/>
        </w:rPr>
        <w:t xml:space="preserve"> сельского поселения Лискинского муниципального района Воронежской области</w:t>
      </w:r>
    </w:p>
    <w:p w:rsidR="0038050F" w:rsidRDefault="0038050F" w:rsidP="0038050F">
      <w:pPr>
        <w:pStyle w:val="90"/>
        <w:shd w:val="clear" w:color="auto" w:fill="auto"/>
        <w:spacing w:after="0" w:line="240" w:lineRule="auto"/>
        <w:ind w:firstLine="0"/>
        <w:jc w:val="center"/>
        <w:rPr>
          <w:b/>
          <w:i w:val="0"/>
          <w:spacing w:val="7"/>
          <w:sz w:val="28"/>
          <w:szCs w:val="28"/>
        </w:rPr>
      </w:pPr>
    </w:p>
    <w:p w:rsidR="0038050F" w:rsidRPr="0038050F" w:rsidRDefault="0038050F" w:rsidP="0038050F">
      <w:pPr>
        <w:pStyle w:val="90"/>
        <w:shd w:val="clear" w:color="auto" w:fill="auto"/>
        <w:spacing w:after="0" w:line="240" w:lineRule="auto"/>
        <w:ind w:firstLine="0"/>
        <w:jc w:val="center"/>
        <w:rPr>
          <w:b/>
          <w:i w:val="0"/>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8050F">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F399C">
        <w:rPr>
          <w:rFonts w:ascii="Times New Roman" w:hAnsi="Times New Roman"/>
          <w:spacing w:val="7"/>
          <w:sz w:val="28"/>
          <w:szCs w:val="28"/>
        </w:rPr>
        <w:t>Ковалёвского</w:t>
      </w:r>
      <w:r w:rsidR="0038050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643543">
        <w:rPr>
          <w:rFonts w:ascii="Times New Roman" w:hAnsi="Times New Roman"/>
          <w:sz w:val="28"/>
          <w:szCs w:val="28"/>
        </w:rPr>
        <w:t>(далее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8050F">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643543">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Default="0038050F"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D46D72">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w:t>
      </w:r>
      <w:r w:rsidR="00BA5F10" w:rsidRPr="00516EC2">
        <w:rPr>
          <w:rFonts w:ascii="Times New Roman" w:eastAsiaTheme="minorHAnsi" w:hAnsi="Times New Roman"/>
          <w:sz w:val="28"/>
          <w:szCs w:val="28"/>
        </w:rPr>
        <w:lastRenderedPageBreak/>
        <w:t>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0F399C">
        <w:rPr>
          <w:rFonts w:ascii="Times New Roman" w:hAnsi="Times New Roman" w:cs="Times New Roman"/>
          <w:spacing w:val="7"/>
          <w:sz w:val="28"/>
          <w:szCs w:val="28"/>
        </w:rPr>
        <w:t>Ковалёвского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38050F">
        <w:rPr>
          <w:rFonts w:ascii="Times New Roman" w:hAnsi="Times New Roman" w:cs="Times New Roman"/>
          <w:spacing w:val="7"/>
          <w:sz w:val="28"/>
          <w:szCs w:val="28"/>
        </w:rPr>
        <w:t xml:space="preserve">3.2. На официальном сайте Администрации </w:t>
      </w:r>
      <w:r w:rsidR="00D57F90">
        <w:rPr>
          <w:rFonts w:ascii="Times New Roman" w:hAnsi="Times New Roman"/>
          <w:sz w:val="28"/>
          <w:szCs w:val="28"/>
        </w:rPr>
        <w:t>(</w:t>
      </w:r>
      <w:hyperlink r:id="rId15" w:history="1">
        <w:r w:rsidR="00D57F90">
          <w:rPr>
            <w:rStyle w:val="ad"/>
          </w:rPr>
          <w:t>https://kovalyovskoe-r20.gosweb.gosuslugi.ru</w:t>
        </w:r>
      </w:hyperlink>
      <w:r w:rsidR="00D57F90">
        <w:rPr>
          <w:rFonts w:ascii="Times New Roman" w:hAnsi="Times New Roman"/>
          <w:spacing w:val="7"/>
          <w:sz w:val="28"/>
          <w:szCs w:val="28"/>
        </w:rPr>
        <w:t>)</w:t>
      </w:r>
      <w:r w:rsidR="00D57F90" w:rsidRPr="0038050F">
        <w:rPr>
          <w:rFonts w:ascii="Times New Roman" w:hAnsi="Times New Roman" w:cs="Times New Roman"/>
          <w:spacing w:val="7"/>
          <w:sz w:val="28"/>
          <w:szCs w:val="28"/>
        </w:rPr>
        <w:t xml:space="preserve"> </w:t>
      </w:r>
      <w:r w:rsidRPr="0038050F">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8050F">
          <w:rPr>
            <w:rStyle w:val="ad"/>
            <w:rFonts w:ascii="Times New Roman" w:hAnsi="Times New Roman" w:cs="Times New Roman"/>
            <w:spacing w:val="7"/>
            <w:sz w:val="28"/>
            <w:szCs w:val="28"/>
            <w:lang w:val="en-US"/>
          </w:rPr>
          <w:t>www</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gosuslugi</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ru</w:t>
        </w:r>
      </w:hyperlink>
      <w:r w:rsidRPr="0038050F">
        <w:rPr>
          <w:rFonts w:ascii="Times New Roman" w:hAnsi="Times New Roman" w:cs="Times New Roman"/>
          <w:spacing w:val="7"/>
          <w:sz w:val="28"/>
          <w:szCs w:val="28"/>
        </w:rPr>
        <w:t xml:space="preserve"> (далее – </w:t>
      </w:r>
      <w:r w:rsidR="00EC6392" w:rsidRPr="0038050F">
        <w:rPr>
          <w:rFonts w:ascii="Times New Roman" w:hAnsi="Times New Roman" w:cs="Times New Roman"/>
          <w:spacing w:val="7"/>
          <w:sz w:val="28"/>
          <w:szCs w:val="28"/>
        </w:rPr>
        <w:t xml:space="preserve">Единый портал, </w:t>
      </w:r>
      <w:r w:rsidRPr="0038050F">
        <w:rPr>
          <w:rFonts w:ascii="Times New Roman" w:hAnsi="Times New Roman" w:cs="Times New Roman"/>
          <w:spacing w:val="7"/>
          <w:sz w:val="28"/>
          <w:szCs w:val="28"/>
        </w:rPr>
        <w:t>ЕПГУ), в информационной системе «Портал Воронежской области в сети Интернет»,</w:t>
      </w:r>
      <w:r w:rsidRPr="004F392A">
        <w:rPr>
          <w:rFonts w:ascii="Times New Roman" w:hAnsi="Times New Roman" w:cs="Times New Roman"/>
          <w:spacing w:val="7"/>
          <w:sz w:val="28"/>
          <w:szCs w:val="28"/>
        </w:rPr>
        <w:t xml:space="preserve">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исчерпывающий и конкретный перечень документов, необходимых для </w:t>
      </w:r>
      <w:r w:rsidRPr="004F392A">
        <w:rPr>
          <w:rFonts w:ascii="Times New Roman" w:hAnsi="Times New Roman" w:cs="Times New Roman"/>
          <w:spacing w:val="7"/>
          <w:sz w:val="28"/>
          <w:szCs w:val="28"/>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w:t>
      </w:r>
      <w:r w:rsidRPr="004F392A">
        <w:rPr>
          <w:rFonts w:ascii="Times New Roman" w:hAnsi="Times New Roman" w:cs="Times New Roman"/>
          <w:spacing w:val="7"/>
          <w:sz w:val="28"/>
          <w:szCs w:val="28"/>
        </w:rPr>
        <w:lastRenderedPageBreak/>
        <w:t>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4F392A">
        <w:rPr>
          <w:rFonts w:ascii="Times New Roman" w:eastAsia="Calibri" w:hAnsi="Times New Roman" w:cs="Times New Roman"/>
          <w:iCs/>
          <w:sz w:val="28"/>
          <w:szCs w:val="28"/>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DF7158" w:rsidRDefault="006A55A5" w:rsidP="00BB308E">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B91FAE">
        <w:lastRenderedPageBreak/>
        <w:t xml:space="preserve">местного самоуправления муниципальных услуг и предоставляются организациями, участвующими в предоставлении муниципальных услуг, </w:t>
      </w:r>
      <w:r w:rsidRPr="00DF7158">
        <w:t xml:space="preserve">утвержденным постановлением администрации </w:t>
      </w:r>
      <w:r w:rsidR="000F399C" w:rsidRPr="00DF7158">
        <w:rPr>
          <w:spacing w:val="7"/>
        </w:rPr>
        <w:t>Ковалёвского</w:t>
      </w:r>
      <w:r w:rsidR="0038050F" w:rsidRPr="00DF7158">
        <w:rPr>
          <w:spacing w:val="7"/>
        </w:rPr>
        <w:t xml:space="preserve"> сельского поселения Лискинского муниципального района Воронежской области</w:t>
      </w:r>
      <w:r w:rsidRPr="00DF7158">
        <w:t xml:space="preserve"> </w:t>
      </w:r>
      <w:r w:rsidR="00635651" w:rsidRPr="00DF7158">
        <w:t xml:space="preserve">от </w:t>
      </w:r>
      <w:r w:rsidR="00FC5ECE" w:rsidRPr="00DF7158">
        <w:t>27.11.2023</w:t>
      </w:r>
      <w:r w:rsidR="00635651" w:rsidRPr="00DF7158">
        <w:t xml:space="preserve"> № </w:t>
      </w:r>
      <w:r w:rsidR="00FC5ECE" w:rsidRPr="00DF7158">
        <w:t>53</w:t>
      </w:r>
      <w:r w:rsidR="00635651" w:rsidRPr="00DF7158">
        <w:t xml:space="preserve"> </w:t>
      </w:r>
      <w:r w:rsidRPr="00DF7158">
        <w:t xml:space="preserve">«Об утверждении перечня услуг, </w:t>
      </w:r>
      <w:r w:rsidR="00DF7158" w:rsidRPr="00DF7158">
        <w:t xml:space="preserve">предоставляемых администрацией </w:t>
      </w:r>
      <w:r w:rsidR="000F399C" w:rsidRPr="00DF7158">
        <w:rPr>
          <w:spacing w:val="7"/>
        </w:rPr>
        <w:t>Ковалёвского</w:t>
      </w:r>
      <w:r w:rsidR="00BB2B2D" w:rsidRPr="00DF7158">
        <w:rPr>
          <w:spacing w:val="7"/>
        </w:rPr>
        <w:t xml:space="preserve"> сельского поселения Лискинского муниципального района Воронежской области</w:t>
      </w:r>
      <w:r w:rsidR="00BB2B2D" w:rsidRPr="00DF7158">
        <w:t>»</w:t>
      </w:r>
      <w:r w:rsidRPr="00DF7158">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BB2B2D">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BB2B2D">
        <w:rPr>
          <w:sz w:val="28"/>
          <w:szCs w:val="28"/>
        </w:rPr>
        <w:t>ьные услуги</w:t>
      </w:r>
      <w:r w:rsidR="0050540D">
        <w:rPr>
          <w:sz w:val="28"/>
          <w:szCs w:val="28"/>
        </w:rPr>
        <w:t>»</w:t>
      </w:r>
      <w:r w:rsidRPr="00905BFC">
        <w:rPr>
          <w:sz w:val="28"/>
          <w:szCs w:val="28"/>
        </w:rPr>
        <w:t xml:space="preserve"> по адресу http://</w:t>
      </w:r>
      <w:r w:rsidR="0050540D">
        <w:rPr>
          <w:sz w:val="28"/>
          <w:szCs w:val="28"/>
          <w:lang w:val="en-US"/>
        </w:rPr>
        <w:t>kovalevcity</w:t>
      </w:r>
      <w:r w:rsidR="0050540D" w:rsidRPr="0050540D">
        <w:rPr>
          <w:sz w:val="28"/>
          <w:szCs w:val="28"/>
        </w:rPr>
        <w:t>.</w:t>
      </w:r>
      <w:r w:rsidR="0050540D">
        <w:rPr>
          <w:sz w:val="28"/>
          <w:szCs w:val="28"/>
          <w:lang w:val="en-US"/>
        </w:rPr>
        <w:t>ru</w:t>
      </w:r>
      <w:r w:rsidRPr="00905BFC">
        <w:rPr>
          <w:sz w:val="28"/>
          <w:szCs w:val="28"/>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lastRenderedPageBreak/>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w:t>
      </w:r>
      <w:r w:rsidRPr="0007393A">
        <w:rPr>
          <w:rFonts w:ascii="Times New Roman" w:hAnsi="Times New Roman" w:cs="Times New Roman"/>
          <w:bCs/>
          <w:sz w:val="28"/>
          <w:szCs w:val="28"/>
        </w:rPr>
        <w:lastRenderedPageBreak/>
        <w:t xml:space="preserve">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0F399C">
        <w:rPr>
          <w:rFonts w:ascii="Times New Roman" w:hAnsi="Times New Roman" w:cs="Times New Roman"/>
          <w:spacing w:val="7"/>
          <w:sz w:val="28"/>
          <w:szCs w:val="28"/>
        </w:rPr>
        <w:t>Ковалёвского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w:t>
      </w:r>
      <w:r w:rsidRPr="0007393A">
        <w:rPr>
          <w:rFonts w:ascii="Times New Roman" w:eastAsia="Calibri" w:hAnsi="Times New Roman" w:cs="Times New Roman"/>
          <w:sz w:val="28"/>
          <w:szCs w:val="28"/>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4 к настоящему </w:t>
      </w:r>
      <w:r w:rsidRPr="00566ABE">
        <w:rPr>
          <w:rFonts w:ascii="Times New Roman" w:hAnsi="Times New Roman" w:cs="Times New Roman"/>
          <w:bCs/>
          <w:sz w:val="28"/>
          <w:szCs w:val="28"/>
        </w:rPr>
        <w:lastRenderedPageBreak/>
        <w:t>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w:t>
      </w:r>
      <w:r w:rsidRPr="008440FD">
        <w:rPr>
          <w:rFonts w:ascii="Times New Roman" w:hAnsi="Times New Roman" w:cs="Times New Roman"/>
          <w:sz w:val="28"/>
          <w:szCs w:val="28"/>
        </w:rPr>
        <w:lastRenderedPageBreak/>
        <w:t xml:space="preserve">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8440FD">
        <w:rPr>
          <w:rFonts w:ascii="Times New Roman" w:hAnsi="Times New Roman" w:cs="Times New Roman"/>
          <w:sz w:val="28"/>
          <w:szCs w:val="28"/>
        </w:rPr>
        <w:lastRenderedPageBreak/>
        <w:t xml:space="preserve">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643543">
        <w:rPr>
          <w:rFonts w:ascii="Times New Roman" w:hAnsi="Times New Roman" w:cs="Times New Roman"/>
          <w:color w:val="auto"/>
          <w:sz w:val="28"/>
          <w:szCs w:val="28"/>
        </w:rPr>
        <w:lastRenderedPageBreak/>
        <w:t xml:space="preserve">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rsidRPr="00643543">
        <w:rPr>
          <w:rFonts w:ascii="Times New Roman" w:hAnsi="Times New Roman" w:cs="Times New Roman"/>
          <w:color w:val="auto"/>
          <w:sz w:val="28"/>
          <w:szCs w:val="28"/>
        </w:rPr>
        <w:lastRenderedPageBreak/>
        <w:t xml:space="preserve">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16.2. В случае, если имеется возможность организации стоянки (парковки) </w:t>
      </w:r>
      <w:r w:rsidRPr="00F85161">
        <w:rPr>
          <w:rFonts w:ascii="Times New Roman" w:hAnsi="Times New Roman" w:cs="Times New Roman"/>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фамилии, имени и отчества (последнее – при наличии), должности </w:t>
      </w:r>
      <w:r w:rsidRPr="00F85161">
        <w:rPr>
          <w:rFonts w:ascii="Times New Roman" w:hAnsi="Times New Roman" w:cs="Times New Roman"/>
          <w:sz w:val="28"/>
          <w:szCs w:val="28"/>
        </w:rPr>
        <w:lastRenderedPageBreak/>
        <w:t>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w:t>
      </w:r>
      <w:r w:rsidRPr="00F85161">
        <w:rPr>
          <w:rFonts w:ascii="Times New Roman" w:hAnsi="Times New Roman" w:cs="Times New Roman"/>
          <w:sz w:val="28"/>
          <w:szCs w:val="28"/>
        </w:rPr>
        <w:lastRenderedPageBreak/>
        <w:t>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w:t>
      </w:r>
      <w:r w:rsidRPr="00F85161">
        <w:rPr>
          <w:rFonts w:ascii="Times New Roman" w:hAnsi="Times New Roman" w:cs="Times New Roman"/>
          <w:sz w:val="28"/>
          <w:szCs w:val="28"/>
        </w:rPr>
        <w:lastRenderedPageBreak/>
        <w:t>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18.20. Способы подачи заявления и документов и получение результата </w:t>
      </w:r>
      <w:r w:rsidRPr="0063717F">
        <w:rPr>
          <w:rFonts w:ascii="Times New Roman" w:hAnsi="Times New Roman" w:cs="Times New Roman"/>
          <w:color w:val="auto"/>
          <w:sz w:val="28"/>
          <w:szCs w:val="28"/>
        </w:rPr>
        <w:lastRenderedPageBreak/>
        <w:t>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BB2B2D" w:rsidRDefault="00BB2B2D"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B91552">
        <w:rPr>
          <w:rFonts w:ascii="Times New Roman" w:eastAsia="Calibri" w:hAnsi="Times New Roman" w:cs="Times New Roman"/>
          <w:sz w:val="28"/>
          <w:szCs w:val="28"/>
        </w:rPr>
        <w:lastRenderedPageBreak/>
        <w:t xml:space="preserve">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При личном обращении заявителя или уполномоченного представителя в Администрацию </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w:t>
      </w:r>
      <w:r w:rsidRPr="00CC5D14">
        <w:rPr>
          <w:rFonts w:ascii="Times New Roman" w:hAnsi="Times New Roman"/>
          <w:sz w:val="28"/>
          <w:szCs w:val="28"/>
        </w:rPr>
        <w:lastRenderedPageBreak/>
        <w:t>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BB2B2D" w:rsidRDefault="00CD6F3C" w:rsidP="00CC5D14">
      <w:pPr>
        <w:pStyle w:val="aa"/>
        <w:numPr>
          <w:ilvl w:val="1"/>
          <w:numId w:val="39"/>
        </w:numPr>
        <w:tabs>
          <w:tab w:val="left" w:pos="0"/>
        </w:tabs>
        <w:spacing w:after="0" w:line="240" w:lineRule="auto"/>
        <w:rPr>
          <w:rFonts w:ascii="Times New Roman" w:hAnsi="Times New Roman"/>
          <w:sz w:val="28"/>
          <w:szCs w:val="28"/>
        </w:rPr>
      </w:pPr>
      <w:r w:rsidRPr="00BB2B2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BB2B2D">
        <w:rPr>
          <w:rFonts w:ascii="Times New Roman" w:hAnsi="Times New Roman"/>
          <w:sz w:val="28"/>
          <w:szCs w:val="28"/>
        </w:rPr>
        <w:t>.</w:t>
      </w:r>
      <w:r w:rsidRPr="00BB2B2D">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CC5D14">
        <w:rPr>
          <w:rFonts w:ascii="Times New Roman" w:hAnsi="Times New Roman"/>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BB2B2D"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BB2B2D">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0F399C">
        <w:rPr>
          <w:rFonts w:ascii="Times New Roman" w:hAnsi="Times New Roman" w:cs="Times New Roman"/>
          <w:spacing w:val="7"/>
          <w:sz w:val="28"/>
          <w:szCs w:val="28"/>
        </w:rPr>
        <w:t>Ковалёвского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C10E02">
        <w:rPr>
          <w:rFonts w:ascii="Times New Roman" w:hAnsi="Times New Roman" w:cs="Times New Roman"/>
          <w:sz w:val="28"/>
          <w:szCs w:val="28"/>
        </w:rPr>
        <w:t>.</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w:t>
      </w:r>
      <w:r w:rsidRPr="00CD6F3C">
        <w:lastRenderedPageBreak/>
        <w:t xml:space="preserve">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w:t>
      </w:r>
      <w:r w:rsidR="00B377BE">
        <w:rPr>
          <w:b/>
        </w:rPr>
        <w:lastRenderedPageBreak/>
        <w:t xml:space="preserve">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C20FD7">
        <w:rPr>
          <w:rFonts w:ascii="Times New Roman" w:hAnsi="Times New Roman"/>
          <w:sz w:val="28"/>
          <w:szCs w:val="28"/>
        </w:rPr>
        <w:lastRenderedPageBreak/>
        <w:t xml:space="preserve">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0F399C">
        <w:rPr>
          <w:spacing w:val="7"/>
        </w:rPr>
        <w:t>Ковалёвского</w:t>
      </w:r>
      <w:r w:rsidR="00BB2B2D" w:rsidRPr="00BE3D6A">
        <w:rPr>
          <w:spacing w:val="7"/>
        </w:rPr>
        <w:t xml:space="preserve"> сельского поселения Лискинского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F399C">
        <w:rPr>
          <w:sz w:val="28"/>
          <w:szCs w:val="28"/>
        </w:rPr>
        <w:t>Ковалёвского</w:t>
      </w:r>
      <w:r w:rsidR="00BB2B2D" w:rsidRPr="00BE3D6A">
        <w:rPr>
          <w:sz w:val="28"/>
          <w:szCs w:val="28"/>
        </w:rPr>
        <w:t xml:space="preserve"> сельского поселения Лискинского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w:t>
      </w:r>
      <w:r w:rsidRPr="00990048">
        <w:rPr>
          <w:rFonts w:ascii="Times New Roman" w:hAnsi="Times New Roman" w:cs="Times New Roman"/>
          <w:color w:val="auto"/>
          <w:sz w:val="28"/>
          <w:szCs w:val="28"/>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w:t>
      </w:r>
      <w:r w:rsidRPr="00990048">
        <w:rPr>
          <w:rFonts w:ascii="Times New Roman" w:hAnsi="Times New Roman" w:cs="Times New Roman"/>
          <w:color w:val="auto"/>
          <w:sz w:val="28"/>
          <w:szCs w:val="28"/>
        </w:rPr>
        <w:lastRenderedPageBreak/>
        <w:t xml:space="preserve">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0"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w:t>
      </w:r>
      <w:r w:rsidRPr="00990048">
        <w:rPr>
          <w:rFonts w:ascii="Times New Roman" w:hAnsi="Times New Roman" w:cs="Times New Roman"/>
          <w:color w:val="auto"/>
          <w:sz w:val="28"/>
          <w:szCs w:val="28"/>
        </w:rPr>
        <w:lastRenderedPageBreak/>
        <w:t xml:space="preserve">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9F471E" w:rsidRDefault="009F471E" w:rsidP="005F10C5">
      <w:pPr>
        <w:pStyle w:val="1"/>
        <w:ind w:firstLine="740"/>
        <w:jc w:val="right"/>
      </w:pPr>
    </w:p>
    <w:p w:rsidR="009F471E" w:rsidRDefault="009F471E" w:rsidP="005F10C5">
      <w:pPr>
        <w:pStyle w:val="1"/>
        <w:ind w:firstLine="740"/>
        <w:jc w:val="right"/>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 xml:space="preserve">За каким результатом </w:t>
            </w:r>
            <w:r>
              <w:rPr>
                <w:rFonts w:ascii="Times New Roman" w:hAnsi="Times New Roman" w:cs="Times New Roman"/>
                <w:sz w:val="28"/>
                <w:szCs w:val="28"/>
              </w:rPr>
              <w:lastRenderedPageBreak/>
              <w:t>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земельного участка </w:t>
            </w:r>
            <w:r>
              <w:rPr>
                <w:rFonts w:ascii="Times New Roman" w:hAnsi="Times New Roman" w:cs="Times New Roman"/>
                <w:sz w:val="28"/>
                <w:szCs w:val="28"/>
              </w:rPr>
              <w:lastRenderedPageBreak/>
              <w:t>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2">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lastRenderedPageBreak/>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8E7367">
        <w:rPr>
          <w:rFonts w:ascii="Times New Roman" w:hAnsi="Times New Roman" w:cs="Times New Roman"/>
          <w:sz w:val="24"/>
          <w:szCs w:val="24"/>
        </w:rPr>
        <w:t xml:space="preserve">&lt;2&gt; Указывается подпункт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9F471E" w:rsidRDefault="009F471E" w:rsidP="008E7367">
      <w:pPr>
        <w:pStyle w:val="1"/>
        <w:ind w:firstLine="740"/>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из  числа  предусмотренных  </w:t>
      </w:r>
      <w:hyperlink r:id="rId65"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7"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9"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0"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9E067D"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9" w:name="Par161"/>
      <w:bookmarkEnd w:id="9"/>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9F471E" w:rsidRDefault="009F471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F471E" w:rsidRDefault="009F471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F471E" w:rsidRDefault="009F471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F471E" w:rsidRDefault="009F471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3"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Место и дата регистрации акта гражданского </w:t>
            </w:r>
            <w:r w:rsidRPr="00CE632A">
              <w:rPr>
                <w:rFonts w:ascii="Times New Roman" w:eastAsiaTheme="minorHAnsi" w:hAnsi="Times New Roman" w:cs="Times New Roman"/>
                <w:color w:val="auto"/>
                <w:lang w:eastAsia="en-US" w:bidi="ar-SA"/>
              </w:rPr>
              <w:lastRenderedPageBreak/>
              <w:t>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0"/>
      <w:bookmarkEnd w:id="10"/>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9F471E" w:rsidRDefault="009F471E"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9F471E" w:rsidRDefault="009F471E"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bookmarkStart w:id="12" w:name="_GoBack"/>
      <w:bookmarkEnd w:id="12"/>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lastRenderedPageBreak/>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w:t>
            </w:r>
            <w:r>
              <w:rPr>
                <w:rFonts w:ascii="Times New Roman" w:eastAsiaTheme="minorHAnsi" w:hAnsi="Times New Roman" w:cs="Times New Roman"/>
                <w:color w:val="auto"/>
                <w:lang w:eastAsia="en-US" w:bidi="ar-SA"/>
              </w:rPr>
              <w:lastRenderedPageBreak/>
              <w:t>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w:t>
            </w:r>
            <w:r w:rsidR="001571D6">
              <w:rPr>
                <w:rFonts w:ascii="Times New Roman" w:eastAsiaTheme="minorHAnsi" w:hAnsi="Times New Roman" w:cs="Times New Roman"/>
                <w:color w:val="auto"/>
                <w:lang w:eastAsia="en-US" w:bidi="ar-SA"/>
              </w:rPr>
              <w:lastRenderedPageBreak/>
              <w:t>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9F471E">
      <w:headerReference w:type="default" r:id="rId87"/>
      <w:pgSz w:w="11900" w:h="16840"/>
      <w:pgMar w:top="1560"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67D" w:rsidRDefault="009E067D">
      <w:r>
        <w:separator/>
      </w:r>
    </w:p>
  </w:endnote>
  <w:endnote w:type="continuationSeparator" w:id="0">
    <w:p w:rsidR="009E067D" w:rsidRDefault="009E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67D" w:rsidRDefault="009E067D">
      <w:r>
        <w:separator/>
      </w:r>
    </w:p>
  </w:footnote>
  <w:footnote w:type="continuationSeparator" w:id="0">
    <w:p w:rsidR="009E067D" w:rsidRDefault="009E0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38050F" w:rsidRDefault="0038050F">
        <w:pPr>
          <w:pStyle w:val="af0"/>
          <w:jc w:val="center"/>
        </w:pPr>
        <w:r>
          <w:fldChar w:fldCharType="begin"/>
        </w:r>
        <w:r>
          <w:instrText>PAGE   \* MERGEFORMAT</w:instrText>
        </w:r>
        <w:r>
          <w:fldChar w:fldCharType="separate"/>
        </w:r>
        <w:r w:rsidR="009F471E">
          <w:rPr>
            <w:noProof/>
          </w:rPr>
          <w:t>61</w:t>
        </w:r>
        <w:r>
          <w:fldChar w:fldCharType="end"/>
        </w:r>
      </w:p>
    </w:sdtContent>
  </w:sdt>
  <w:p w:rsidR="0038050F" w:rsidRDefault="003805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0F399C"/>
    <w:rsid w:val="0013745B"/>
    <w:rsid w:val="0015109E"/>
    <w:rsid w:val="0015237F"/>
    <w:rsid w:val="001571D6"/>
    <w:rsid w:val="001728D3"/>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8050F"/>
    <w:rsid w:val="00394AB0"/>
    <w:rsid w:val="003A4433"/>
    <w:rsid w:val="003C25CD"/>
    <w:rsid w:val="003F255F"/>
    <w:rsid w:val="003F6E0F"/>
    <w:rsid w:val="004230DC"/>
    <w:rsid w:val="00425B1B"/>
    <w:rsid w:val="00447375"/>
    <w:rsid w:val="004518ED"/>
    <w:rsid w:val="00452DC3"/>
    <w:rsid w:val="00465FD5"/>
    <w:rsid w:val="00467438"/>
    <w:rsid w:val="00467E75"/>
    <w:rsid w:val="00493AC6"/>
    <w:rsid w:val="004B4084"/>
    <w:rsid w:val="004C0323"/>
    <w:rsid w:val="004D7229"/>
    <w:rsid w:val="004E058A"/>
    <w:rsid w:val="004E0806"/>
    <w:rsid w:val="004E30B4"/>
    <w:rsid w:val="004F17E8"/>
    <w:rsid w:val="004F392A"/>
    <w:rsid w:val="005025E8"/>
    <w:rsid w:val="0050540D"/>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5651"/>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95D71"/>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067D"/>
    <w:rsid w:val="009E416B"/>
    <w:rsid w:val="009F40A6"/>
    <w:rsid w:val="009F471E"/>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02098"/>
    <w:rsid w:val="00B13D8D"/>
    <w:rsid w:val="00B377BE"/>
    <w:rsid w:val="00B42448"/>
    <w:rsid w:val="00B4678F"/>
    <w:rsid w:val="00B46E0B"/>
    <w:rsid w:val="00B90074"/>
    <w:rsid w:val="00BA2E6D"/>
    <w:rsid w:val="00BA5F10"/>
    <w:rsid w:val="00BB2B2D"/>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46D72"/>
    <w:rsid w:val="00D57F90"/>
    <w:rsid w:val="00D62D5F"/>
    <w:rsid w:val="00D81DAE"/>
    <w:rsid w:val="00DC6852"/>
    <w:rsid w:val="00DD3201"/>
    <w:rsid w:val="00DD7BF6"/>
    <w:rsid w:val="00DF1705"/>
    <w:rsid w:val="00DF7158"/>
    <w:rsid w:val="00E03868"/>
    <w:rsid w:val="00E1162D"/>
    <w:rsid w:val="00E130A4"/>
    <w:rsid w:val="00E13FEC"/>
    <w:rsid w:val="00E23B68"/>
    <w:rsid w:val="00E31E75"/>
    <w:rsid w:val="00E45187"/>
    <w:rsid w:val="00E463E9"/>
    <w:rsid w:val="00E50AD9"/>
    <w:rsid w:val="00E57C73"/>
    <w:rsid w:val="00E646D2"/>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A3F2B"/>
    <w:rsid w:val="00FC5818"/>
    <w:rsid w:val="00FC5ECE"/>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742EC"/>
  <w15:docId w15:val="{D3180EC3-F3F2-4F7A-9256-5E3C1E09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863936867">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ovalyovskoe-r20.gosweb.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7871F-AA17-4E41-B7B8-9E4CB76C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61</Pages>
  <Words>21741</Words>
  <Characters>123924</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129</cp:revision>
  <dcterms:created xsi:type="dcterms:W3CDTF">2023-05-11T14:18:00Z</dcterms:created>
  <dcterms:modified xsi:type="dcterms:W3CDTF">2023-12-19T05:50:00Z</dcterms:modified>
</cp:coreProperties>
</file>