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287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287">
        <w:rPr>
          <w:rFonts w:ascii="Times New Roman" w:hAnsi="Times New Roman"/>
          <w:b/>
          <w:bCs/>
          <w:sz w:val="28"/>
          <w:szCs w:val="28"/>
        </w:rPr>
        <w:t xml:space="preserve"> КОВАЛЕВСКОГО СЕЛЬСКОГО ПОСЕЛЕНИЯ </w:t>
      </w: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287">
        <w:rPr>
          <w:rFonts w:ascii="Times New Roman" w:hAnsi="Times New Roman"/>
          <w:b/>
          <w:bCs/>
          <w:sz w:val="28"/>
          <w:szCs w:val="28"/>
        </w:rPr>
        <w:t>ЛИСКИНСКОГО МУНИЦИПАЛЬНОГО РАЙОНА</w:t>
      </w: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287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287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287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:rsidR="004F7287" w:rsidRPr="004F7287" w:rsidRDefault="004F7287" w:rsidP="004F728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F7287" w:rsidRPr="004F7287" w:rsidRDefault="004F7287" w:rsidP="004F7287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4F7287" w:rsidRPr="004F7287" w:rsidRDefault="004F7287" w:rsidP="004F728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F7287">
        <w:rPr>
          <w:rFonts w:ascii="Times New Roman" w:hAnsi="Times New Roman"/>
          <w:bCs/>
          <w:sz w:val="28"/>
          <w:szCs w:val="28"/>
        </w:rPr>
        <w:t>от  1</w:t>
      </w:r>
      <w:r>
        <w:rPr>
          <w:rFonts w:ascii="Times New Roman" w:hAnsi="Times New Roman"/>
          <w:bCs/>
          <w:sz w:val="28"/>
          <w:szCs w:val="28"/>
        </w:rPr>
        <w:t>1</w:t>
      </w:r>
      <w:r w:rsidRPr="004F7287">
        <w:rPr>
          <w:rFonts w:ascii="Times New Roman" w:hAnsi="Times New Roman"/>
          <w:bCs/>
          <w:sz w:val="28"/>
          <w:szCs w:val="28"/>
        </w:rPr>
        <w:t>.10.2024</w:t>
      </w:r>
      <w:proofErr w:type="gramEnd"/>
      <w:r w:rsidRPr="004F7287">
        <w:rPr>
          <w:rFonts w:ascii="Times New Roman" w:hAnsi="Times New Roman"/>
          <w:bCs/>
          <w:sz w:val="28"/>
          <w:szCs w:val="28"/>
        </w:rPr>
        <w:t xml:space="preserve"> года    №49-Р                             </w:t>
      </w:r>
    </w:p>
    <w:p w:rsidR="004F7287" w:rsidRPr="004F7287" w:rsidRDefault="004F7287" w:rsidP="004F7287">
      <w:pPr>
        <w:ind w:firstLine="0"/>
        <w:jc w:val="left"/>
        <w:rPr>
          <w:rFonts w:ascii="Times New Roman" w:hAnsi="Times New Roman"/>
          <w:bCs/>
          <w:sz w:val="18"/>
          <w:szCs w:val="18"/>
        </w:rPr>
      </w:pPr>
      <w:r w:rsidRPr="004F7287">
        <w:rPr>
          <w:rFonts w:ascii="Times New Roman" w:hAnsi="Times New Roman"/>
          <w:bCs/>
          <w:sz w:val="18"/>
          <w:szCs w:val="18"/>
        </w:rPr>
        <w:t>с. Ковалево</w:t>
      </w:r>
    </w:p>
    <w:p w:rsidR="00503BFD" w:rsidRDefault="00503BFD" w:rsidP="004F7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3BFD" w:rsidRDefault="00503BFD" w:rsidP="004F7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F7287" w:rsidRDefault="00CD602E" w:rsidP="004F7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CD602E" w:rsidRPr="00CD602E" w:rsidRDefault="00CD602E" w:rsidP="004F728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F7287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4F7287">
        <w:rPr>
          <w:rFonts w:ascii="Times New Roman" w:hAnsi="Times New Roman"/>
          <w:sz w:val="28"/>
          <w:szCs w:val="28"/>
        </w:rPr>
        <w:t xml:space="preserve"> </w:t>
      </w:r>
      <w:r w:rsidRPr="00CD602E">
        <w:rPr>
          <w:rFonts w:ascii="Times New Roman" w:hAnsi="Times New Roman"/>
          <w:sz w:val="28"/>
          <w:szCs w:val="28"/>
        </w:rPr>
        <w:t>сельского поселения</w:t>
      </w:r>
    </w:p>
    <w:p w:rsidR="00CD602E" w:rsidRPr="00CD602E" w:rsidRDefault="004F7287" w:rsidP="004F728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CD602E" w:rsidRPr="00CD60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F7287" w:rsidRDefault="00CD602E" w:rsidP="004F7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BFD">
        <w:rPr>
          <w:rFonts w:ascii="Times New Roman" w:hAnsi="Times New Roman" w:cs="Times New Roman"/>
          <w:sz w:val="28"/>
          <w:szCs w:val="28"/>
        </w:rPr>
        <w:t xml:space="preserve">оронежской области от 03.09.2024г. </w:t>
      </w:r>
      <w:r w:rsidR="00503BFD">
        <w:rPr>
          <w:rFonts w:ascii="Times New Roman" w:hAnsi="Times New Roman" w:cs="Times New Roman"/>
          <w:sz w:val="28"/>
          <w:szCs w:val="28"/>
        </w:rPr>
        <w:t xml:space="preserve">№41-р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</w:t>
      </w:r>
    </w:p>
    <w:p w:rsidR="00F7504A" w:rsidRPr="00A64FF7" w:rsidRDefault="00843E56" w:rsidP="004F7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заявлениями юридических лиц, признанных ответственными организациями, в структурных подразделениях администрации</w:t>
      </w:r>
      <w:r w:rsidR="00CD60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4A" w:rsidRPr="00A64FF7" w:rsidRDefault="00F7504A" w:rsidP="004F728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proofErr w:type="spellStart"/>
      <w:r w:rsidR="004F7287"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 w:rsidR="004F7287">
        <w:rPr>
          <w:rFonts w:ascii="Times New Roman" w:hAnsi="Times New Roman"/>
          <w:bCs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4F7287">
        <w:rPr>
          <w:rFonts w:ascii="Times New Roman" w:hAnsi="Times New Roman"/>
          <w:bCs/>
          <w:sz w:val="28"/>
          <w:szCs w:val="28"/>
        </w:rPr>
        <w:t>Лискинского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416DD">
        <w:rPr>
          <w:rFonts w:ascii="Times New Roman" w:hAnsi="Times New Roman"/>
          <w:bCs/>
          <w:sz w:val="28"/>
          <w:szCs w:val="28"/>
        </w:rPr>
        <w:t xml:space="preserve">от 03.09.2024г №41-р </w:t>
      </w:r>
      <w:bookmarkStart w:id="0" w:name="_GoBack"/>
      <w:bookmarkEnd w:id="0"/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4F7287"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 w:rsidR="004F7287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bCs/>
          <w:sz w:val="28"/>
          <w:szCs w:val="28"/>
        </w:rPr>
        <w:t>сельского</w:t>
      </w:r>
      <w:r w:rsidR="004F7287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4F7287">
        <w:rPr>
          <w:rFonts w:ascii="Times New Roman" w:hAnsi="Times New Roman"/>
          <w:bCs/>
          <w:sz w:val="28"/>
          <w:szCs w:val="28"/>
        </w:rPr>
        <w:t>Лискинского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287" w:rsidRDefault="004F7287" w:rsidP="004F7287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 w:rsidRPr="004F7287">
        <w:rPr>
          <w:rFonts w:ascii="Times New Roman" w:eastAsia="Calibri" w:hAnsi="Times New Roman"/>
          <w:sz w:val="28"/>
          <w:szCs w:val="28"/>
        </w:rPr>
        <w:t xml:space="preserve">Глава  </w:t>
      </w:r>
      <w:proofErr w:type="spellStart"/>
      <w:r w:rsidRPr="004F7287">
        <w:rPr>
          <w:rFonts w:ascii="Times New Roman" w:eastAsia="Calibri" w:hAnsi="Times New Roman"/>
          <w:sz w:val="28"/>
          <w:szCs w:val="28"/>
        </w:rPr>
        <w:t>Ковалёвского</w:t>
      </w:r>
      <w:proofErr w:type="spellEnd"/>
      <w:proofErr w:type="gramEnd"/>
      <w:r w:rsidRPr="004F7287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4F7287" w:rsidRDefault="004F7287" w:rsidP="004F7287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</w:p>
    <w:p w:rsidR="004F7287" w:rsidRPr="004F7287" w:rsidRDefault="004F7287" w:rsidP="004F7287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Воронежской области                                           </w:t>
      </w:r>
      <w:r w:rsidRPr="004F7287"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  <w:proofErr w:type="spellStart"/>
      <w:r w:rsidRPr="004F7287">
        <w:rPr>
          <w:rFonts w:ascii="Times New Roman" w:eastAsia="Calibri" w:hAnsi="Times New Roman"/>
          <w:sz w:val="28"/>
          <w:szCs w:val="28"/>
        </w:rPr>
        <w:t>Е.К.Гайдук</w:t>
      </w:r>
      <w:proofErr w:type="spellEnd"/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44" w:rsidRDefault="00872444" w:rsidP="009476CE">
      <w:r>
        <w:separator/>
      </w:r>
    </w:p>
  </w:endnote>
  <w:endnote w:type="continuationSeparator" w:id="0">
    <w:p w:rsidR="00872444" w:rsidRDefault="0087244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44" w:rsidRDefault="00872444" w:rsidP="009476CE">
      <w:r>
        <w:separator/>
      </w:r>
    </w:p>
  </w:footnote>
  <w:footnote w:type="continuationSeparator" w:id="0">
    <w:p w:rsidR="00872444" w:rsidRDefault="0087244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F93DA1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F416DD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4F7287"/>
    <w:rsid w:val="00501477"/>
    <w:rsid w:val="00502335"/>
    <w:rsid w:val="00503BFD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2444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16DD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94EB"/>
  <w15:docId w15:val="{43C41CAA-C363-49A2-B76C-5BBB9BD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4FD2-D6BB-4224-AD97-50E517BB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Вера</cp:lastModifiedBy>
  <cp:revision>4</cp:revision>
  <cp:lastPrinted>2024-10-03T14:35:00Z</cp:lastPrinted>
  <dcterms:created xsi:type="dcterms:W3CDTF">2024-10-08T08:56:00Z</dcterms:created>
  <dcterms:modified xsi:type="dcterms:W3CDTF">2024-10-11T07:44:00Z</dcterms:modified>
</cp:coreProperties>
</file>