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687" w:rsidRDefault="00A84687" w:rsidP="00A84687">
      <w:pPr>
        <w:jc w:val="center"/>
        <w:rPr>
          <w:b/>
          <w:sz w:val="44"/>
        </w:rPr>
      </w:pPr>
      <w:r>
        <w:rPr>
          <w:b/>
          <w:sz w:val="44"/>
        </w:rPr>
        <w:t xml:space="preserve">ОБЪЯВЛЕНИЕ </w:t>
      </w:r>
    </w:p>
    <w:p w:rsidR="0009406E" w:rsidRDefault="0009406E" w:rsidP="00A84687">
      <w:pPr>
        <w:pStyle w:val="a3"/>
        <w:jc w:val="right"/>
        <w:rPr>
          <w:sz w:val="28"/>
          <w:szCs w:val="28"/>
        </w:rPr>
      </w:pPr>
    </w:p>
    <w:p w:rsidR="0009406E" w:rsidRPr="00F578CE" w:rsidRDefault="0009406E" w:rsidP="00A84687">
      <w:pPr>
        <w:pStyle w:val="a3"/>
        <w:jc w:val="right"/>
        <w:rPr>
          <w:sz w:val="28"/>
          <w:szCs w:val="28"/>
        </w:rPr>
      </w:pPr>
    </w:p>
    <w:p w:rsidR="00BD0E4A" w:rsidRPr="00BD0E4A" w:rsidRDefault="001304FB" w:rsidP="00BD0E4A">
      <w:pPr>
        <w:numPr>
          <w:ilvl w:val="0"/>
          <w:numId w:val="1"/>
        </w:numPr>
        <w:jc w:val="both"/>
        <w:rPr>
          <w:sz w:val="28"/>
          <w:szCs w:val="28"/>
        </w:rPr>
      </w:pPr>
      <w:r w:rsidRPr="001304FB">
        <w:rPr>
          <w:sz w:val="28"/>
          <w:szCs w:val="28"/>
        </w:rPr>
        <w:t>04</w:t>
      </w:r>
      <w:r w:rsidR="0009406E" w:rsidRPr="001304FB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09406E" w:rsidRPr="003B5EC8">
        <w:rPr>
          <w:sz w:val="28"/>
          <w:szCs w:val="28"/>
        </w:rPr>
        <w:t xml:space="preserve"> 2025 года </w:t>
      </w:r>
      <w:r w:rsidR="00BD0E4A">
        <w:rPr>
          <w:sz w:val="28"/>
          <w:szCs w:val="28"/>
        </w:rPr>
        <w:t>в</w:t>
      </w:r>
      <w:r w:rsidR="0009406E" w:rsidRPr="003B5EC8">
        <w:rPr>
          <w:sz w:val="28"/>
          <w:szCs w:val="28"/>
        </w:rPr>
        <w:t xml:space="preserve"> 15.00 часов в </w:t>
      </w:r>
      <w:r w:rsidR="00BD0E4A" w:rsidRPr="00BD0E4A">
        <w:rPr>
          <w:sz w:val="28"/>
          <w:szCs w:val="28"/>
        </w:rPr>
        <w:t>здани</w:t>
      </w:r>
      <w:r w:rsidR="00BD0E4A">
        <w:rPr>
          <w:sz w:val="28"/>
          <w:szCs w:val="28"/>
        </w:rPr>
        <w:t>и</w:t>
      </w:r>
      <w:r w:rsidR="00BD0E4A" w:rsidRPr="00BD0E4A">
        <w:rPr>
          <w:sz w:val="28"/>
          <w:szCs w:val="28"/>
        </w:rPr>
        <w:t xml:space="preserve"> сельского клуба</w:t>
      </w:r>
      <w:r w:rsidR="00BD0E4A">
        <w:rPr>
          <w:sz w:val="28"/>
          <w:szCs w:val="28"/>
        </w:rPr>
        <w:t>, расположенного по адресу:</w:t>
      </w:r>
      <w:r w:rsidR="00BD0E4A" w:rsidRPr="00BD0E4A">
        <w:rPr>
          <w:sz w:val="28"/>
          <w:szCs w:val="28"/>
        </w:rPr>
        <w:t xml:space="preserve"> </w:t>
      </w:r>
      <w:r w:rsidR="00BD0E4A">
        <w:rPr>
          <w:sz w:val="28"/>
          <w:szCs w:val="28"/>
        </w:rPr>
        <w:t xml:space="preserve">с. Пухово, ул. Центральная д. </w:t>
      </w:r>
      <w:proofErr w:type="gramStart"/>
      <w:r w:rsidR="00BD0E4A">
        <w:rPr>
          <w:sz w:val="28"/>
          <w:szCs w:val="28"/>
        </w:rPr>
        <w:t xml:space="preserve">43, </w:t>
      </w:r>
      <w:r w:rsidR="00BD0E4A" w:rsidRPr="00BD0E4A">
        <w:rPr>
          <w:sz w:val="28"/>
          <w:szCs w:val="28"/>
        </w:rPr>
        <w:t xml:space="preserve"> Лискинск</w:t>
      </w:r>
      <w:r w:rsidR="00BD0E4A">
        <w:rPr>
          <w:sz w:val="28"/>
          <w:szCs w:val="28"/>
        </w:rPr>
        <w:t>ий</w:t>
      </w:r>
      <w:proofErr w:type="gramEnd"/>
      <w:r w:rsidR="00BD0E4A" w:rsidRPr="00BD0E4A">
        <w:rPr>
          <w:sz w:val="28"/>
          <w:szCs w:val="28"/>
        </w:rPr>
        <w:t xml:space="preserve"> район</w:t>
      </w:r>
      <w:r w:rsidR="00BD0E4A">
        <w:rPr>
          <w:sz w:val="28"/>
          <w:szCs w:val="28"/>
        </w:rPr>
        <w:t>, Воронежская область</w:t>
      </w:r>
      <w:r w:rsidR="00BD0E4A" w:rsidRPr="00BD0E4A">
        <w:rPr>
          <w:sz w:val="28"/>
          <w:szCs w:val="28"/>
        </w:rPr>
        <w:t>.</w:t>
      </w:r>
    </w:p>
    <w:p w:rsidR="0009406E" w:rsidRPr="001304FB" w:rsidRDefault="0009406E" w:rsidP="00BD0E4A">
      <w:pPr>
        <w:ind w:left="720"/>
        <w:jc w:val="both"/>
        <w:rPr>
          <w:sz w:val="28"/>
          <w:szCs w:val="28"/>
        </w:rPr>
      </w:pPr>
      <w:r w:rsidRPr="001304FB">
        <w:rPr>
          <w:sz w:val="28"/>
          <w:szCs w:val="28"/>
        </w:rPr>
        <w:t>СОСТОЯТСЯ ПУБЛИЧНЫЕ СЛУШАНИЯ по вопросу обсуждения «</w:t>
      </w:r>
      <w:r w:rsidR="001304FB" w:rsidRPr="001304FB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304FB">
        <w:rPr>
          <w:sz w:val="28"/>
          <w:szCs w:val="28"/>
        </w:rPr>
        <w:t>»</w:t>
      </w:r>
      <w:r w:rsidR="001304FB" w:rsidRPr="001304FB">
        <w:rPr>
          <w:sz w:val="28"/>
          <w:szCs w:val="28"/>
        </w:rPr>
        <w:t xml:space="preserve"> в отношении земельного участка</w:t>
      </w:r>
      <w:r w:rsidRPr="001304FB">
        <w:rPr>
          <w:sz w:val="28"/>
          <w:szCs w:val="28"/>
        </w:rPr>
        <w:t xml:space="preserve"> </w:t>
      </w:r>
      <w:r w:rsidR="001304FB" w:rsidRPr="001304FB">
        <w:rPr>
          <w:sz w:val="28"/>
          <w:szCs w:val="28"/>
        </w:rPr>
        <w:t xml:space="preserve">с кадастровым номером 36:14:0200003:113, площадью 423 </w:t>
      </w:r>
      <w:proofErr w:type="spellStart"/>
      <w:r w:rsidR="001304FB" w:rsidRPr="001304FB">
        <w:rPr>
          <w:sz w:val="28"/>
          <w:szCs w:val="28"/>
        </w:rPr>
        <w:t>кв.м</w:t>
      </w:r>
      <w:proofErr w:type="spellEnd"/>
      <w:r w:rsidR="001304FB" w:rsidRPr="001304FB">
        <w:rPr>
          <w:sz w:val="28"/>
          <w:szCs w:val="28"/>
        </w:rPr>
        <w:t>. расположенного по адресу: Воронежская области, Лискинский район, с. Пухово, ул. Центральная, 45Б, в части уменьшения минимального отступа от границ земельного участка в северо-восточном направлении села Пухово с 3 м до 0м</w:t>
      </w:r>
      <w:r w:rsidRPr="001304FB">
        <w:rPr>
          <w:sz w:val="28"/>
          <w:szCs w:val="28"/>
        </w:rPr>
        <w:t xml:space="preserve">. </w:t>
      </w:r>
    </w:p>
    <w:p w:rsidR="0009406E" w:rsidRPr="003B5EC8" w:rsidRDefault="0009406E" w:rsidP="0009406E">
      <w:pPr>
        <w:rPr>
          <w:sz w:val="28"/>
          <w:szCs w:val="28"/>
        </w:rPr>
      </w:pPr>
    </w:p>
    <w:p w:rsidR="0009406E" w:rsidRPr="003B5EC8" w:rsidRDefault="0009406E" w:rsidP="0009406E">
      <w:pPr>
        <w:numPr>
          <w:ilvl w:val="0"/>
          <w:numId w:val="1"/>
        </w:numPr>
        <w:rPr>
          <w:sz w:val="28"/>
          <w:szCs w:val="28"/>
        </w:rPr>
      </w:pPr>
      <w:r w:rsidRPr="003B5EC8">
        <w:rPr>
          <w:sz w:val="28"/>
          <w:szCs w:val="28"/>
        </w:rPr>
        <w:t>ЗАМЕЧАНИЯ И ПРЕДЛОЖЕНИЯ  по вопросу обсуждения «</w:t>
      </w:r>
      <w:r w:rsidR="001304FB" w:rsidRPr="001304FB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в отношении земельного участка с кадастровым номером 36:14:0200003:113, площадью 423 </w:t>
      </w:r>
      <w:proofErr w:type="spellStart"/>
      <w:r w:rsidR="001304FB" w:rsidRPr="001304FB">
        <w:rPr>
          <w:sz w:val="28"/>
          <w:szCs w:val="28"/>
        </w:rPr>
        <w:t>кв.м</w:t>
      </w:r>
      <w:proofErr w:type="spellEnd"/>
      <w:r w:rsidR="001304FB" w:rsidRPr="001304FB">
        <w:rPr>
          <w:sz w:val="28"/>
          <w:szCs w:val="28"/>
        </w:rPr>
        <w:t>. расположенного по адресу: Воронежская области, Лискинский район, с. Пухово, ул. Центральная, 45Б</w:t>
      </w:r>
      <w:r w:rsidR="001304FB" w:rsidRPr="003B5EC8">
        <w:rPr>
          <w:sz w:val="28"/>
          <w:szCs w:val="28"/>
        </w:rPr>
        <w:t xml:space="preserve"> </w:t>
      </w:r>
      <w:r w:rsidRPr="003B5EC8">
        <w:rPr>
          <w:sz w:val="28"/>
          <w:szCs w:val="28"/>
        </w:rPr>
        <w:t>НАПРАВЛЯЮТСЯ В РАБОЧУЮ ГРУППУ ПО ПРОВЕДЕНИЮ ПУБЛИЧНЫХ СЛУШАНИЙ, РАСПОЛОЖЕННУЮ В ЗДАНИИ АДМИНИСТРАЦИИ КОВАЛ</w:t>
      </w:r>
      <w:r w:rsidR="00BD0E4A">
        <w:rPr>
          <w:sz w:val="28"/>
          <w:szCs w:val="28"/>
        </w:rPr>
        <w:t>Ё</w:t>
      </w:r>
      <w:r w:rsidRPr="003B5EC8">
        <w:rPr>
          <w:sz w:val="28"/>
          <w:szCs w:val="28"/>
        </w:rPr>
        <w:t>ВСКОГО СЕЛЬСКОГО ПОСЕЛЕНИЯ ПО АДРЕСУ: с. Ковал</w:t>
      </w:r>
      <w:r w:rsidR="00BD0E4A">
        <w:rPr>
          <w:sz w:val="28"/>
          <w:szCs w:val="28"/>
        </w:rPr>
        <w:t>ё</w:t>
      </w:r>
      <w:r w:rsidRPr="003B5EC8">
        <w:rPr>
          <w:sz w:val="28"/>
          <w:szCs w:val="28"/>
        </w:rPr>
        <w:t>во, ул. Юбилейная,</w:t>
      </w:r>
      <w:r w:rsidR="003B5EC8" w:rsidRPr="003B5EC8">
        <w:rPr>
          <w:sz w:val="28"/>
          <w:szCs w:val="28"/>
        </w:rPr>
        <w:t xml:space="preserve"> </w:t>
      </w:r>
      <w:r w:rsidRPr="003B5EC8">
        <w:rPr>
          <w:sz w:val="28"/>
          <w:szCs w:val="28"/>
        </w:rPr>
        <w:t xml:space="preserve">25, Лискинского района Воронежской области, в срок до </w:t>
      </w:r>
      <w:r w:rsidR="001304FB" w:rsidRPr="001304FB">
        <w:rPr>
          <w:sz w:val="28"/>
          <w:szCs w:val="28"/>
        </w:rPr>
        <w:t>03</w:t>
      </w:r>
      <w:r w:rsidRPr="001304FB">
        <w:rPr>
          <w:sz w:val="28"/>
          <w:szCs w:val="28"/>
        </w:rPr>
        <w:t xml:space="preserve"> </w:t>
      </w:r>
      <w:bookmarkStart w:id="0" w:name="_GoBack"/>
      <w:bookmarkEnd w:id="0"/>
      <w:r w:rsidR="001304FB">
        <w:rPr>
          <w:sz w:val="28"/>
          <w:szCs w:val="28"/>
        </w:rPr>
        <w:t>апреля</w:t>
      </w:r>
      <w:r w:rsidRPr="003B5EC8">
        <w:rPr>
          <w:sz w:val="28"/>
          <w:szCs w:val="28"/>
        </w:rPr>
        <w:t xml:space="preserve"> 2025г.</w:t>
      </w:r>
    </w:p>
    <w:p w:rsidR="0009406E" w:rsidRPr="003B5EC8" w:rsidRDefault="0009406E" w:rsidP="0009406E">
      <w:pPr>
        <w:rPr>
          <w:sz w:val="28"/>
          <w:szCs w:val="28"/>
        </w:rPr>
      </w:pPr>
    </w:p>
    <w:p w:rsidR="0009406E" w:rsidRPr="003B5EC8" w:rsidRDefault="0009406E" w:rsidP="0009406E">
      <w:pPr>
        <w:rPr>
          <w:sz w:val="28"/>
          <w:szCs w:val="28"/>
        </w:rPr>
      </w:pPr>
    </w:p>
    <w:p w:rsidR="0009406E" w:rsidRPr="003B5EC8" w:rsidRDefault="0009406E" w:rsidP="0009406E">
      <w:pPr>
        <w:rPr>
          <w:sz w:val="28"/>
          <w:szCs w:val="28"/>
        </w:rPr>
      </w:pPr>
    </w:p>
    <w:p w:rsidR="0009406E" w:rsidRPr="003B5EC8" w:rsidRDefault="0009406E" w:rsidP="0009406E">
      <w:pPr>
        <w:rPr>
          <w:sz w:val="28"/>
          <w:szCs w:val="28"/>
        </w:rPr>
      </w:pPr>
      <w:r w:rsidRPr="003B5EC8">
        <w:rPr>
          <w:sz w:val="28"/>
          <w:szCs w:val="28"/>
        </w:rPr>
        <w:t xml:space="preserve">Глава   </w:t>
      </w:r>
      <w:proofErr w:type="spellStart"/>
      <w:r w:rsidRPr="003B5EC8">
        <w:rPr>
          <w:sz w:val="28"/>
          <w:szCs w:val="28"/>
        </w:rPr>
        <w:t>Ковал</w:t>
      </w:r>
      <w:r w:rsidR="003B5EC8" w:rsidRPr="003B5EC8">
        <w:rPr>
          <w:sz w:val="28"/>
          <w:szCs w:val="28"/>
        </w:rPr>
        <w:t>ё</w:t>
      </w:r>
      <w:r w:rsidRPr="003B5EC8">
        <w:rPr>
          <w:sz w:val="28"/>
          <w:szCs w:val="28"/>
        </w:rPr>
        <w:t>вского</w:t>
      </w:r>
      <w:proofErr w:type="spellEnd"/>
      <w:r w:rsidRPr="003B5EC8">
        <w:rPr>
          <w:sz w:val="28"/>
          <w:szCs w:val="28"/>
        </w:rPr>
        <w:t xml:space="preserve"> сельского поселения </w:t>
      </w:r>
      <w:r w:rsidR="003B5EC8" w:rsidRPr="003B5EC8">
        <w:rPr>
          <w:sz w:val="28"/>
          <w:szCs w:val="28"/>
        </w:rPr>
        <w:t xml:space="preserve">                               </w:t>
      </w:r>
      <w:proofErr w:type="spellStart"/>
      <w:r w:rsidRPr="003B5EC8">
        <w:rPr>
          <w:sz w:val="28"/>
          <w:szCs w:val="28"/>
        </w:rPr>
        <w:t>Е.К.Гайдук</w:t>
      </w:r>
      <w:proofErr w:type="spellEnd"/>
    </w:p>
    <w:p w:rsidR="007248EA" w:rsidRDefault="007248EA"/>
    <w:sectPr w:rsidR="007248EA" w:rsidSect="0072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D4192"/>
    <w:multiLevelType w:val="hybridMultilevel"/>
    <w:tmpl w:val="C07E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687"/>
    <w:rsid w:val="0009406E"/>
    <w:rsid w:val="001304FB"/>
    <w:rsid w:val="003B5EC8"/>
    <w:rsid w:val="005E4190"/>
    <w:rsid w:val="00612275"/>
    <w:rsid w:val="007248EA"/>
    <w:rsid w:val="00A1074B"/>
    <w:rsid w:val="00A84687"/>
    <w:rsid w:val="00BD0E4A"/>
    <w:rsid w:val="00CB6C42"/>
    <w:rsid w:val="00D748C4"/>
    <w:rsid w:val="00F578CE"/>
    <w:rsid w:val="00FE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4AE1"/>
  <w15:docId w15:val="{555729B2-FFCA-4A10-A590-8E412513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84687"/>
    <w:pPr>
      <w:keepNext/>
      <w:tabs>
        <w:tab w:val="num" w:pos="0"/>
      </w:tabs>
      <w:suppressAutoHyphens/>
      <w:outlineLvl w:val="1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468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"/>
    <w:basedOn w:val="a"/>
    <w:link w:val="a4"/>
    <w:semiHidden/>
    <w:unhideWhenUsed/>
    <w:rsid w:val="00A84687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A84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46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10</cp:revision>
  <dcterms:created xsi:type="dcterms:W3CDTF">2016-04-07T12:30:00Z</dcterms:created>
  <dcterms:modified xsi:type="dcterms:W3CDTF">2025-03-04T12:55:00Z</dcterms:modified>
</cp:coreProperties>
</file>