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623" w:tblpY="471"/>
        <w:tblW w:w="5035" w:type="dxa"/>
        <w:tblLook w:val="04A0" w:firstRow="1" w:lastRow="0" w:firstColumn="1" w:lastColumn="0" w:noHBand="0" w:noVBand="1"/>
      </w:tblPr>
      <w:tblGrid>
        <w:gridCol w:w="5035"/>
      </w:tblGrid>
      <w:tr w:rsidR="00D06C76" w:rsidRPr="001A1772" w:rsidTr="00D06C76">
        <w:trPr>
          <w:trHeight w:val="837"/>
        </w:trPr>
        <w:tc>
          <w:tcPr>
            <w:tcW w:w="5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2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к </w:t>
            </w:r>
            <w:r w:rsidR="004C422B">
              <w:rPr>
                <w:rFonts w:ascii="Times New Roman" w:eastAsia="Times New Roman" w:hAnsi="Times New Roman" w:cs="Times New Roman"/>
              </w:rPr>
              <w:t>решению Совета народных депутатов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B15485">
              <w:rPr>
                <w:rFonts w:ascii="Times New Roman" w:eastAsia="Times New Roman" w:hAnsi="Times New Roman" w:cs="Times New Roman"/>
              </w:rPr>
              <w:t>Ковалёвского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«Об утверждении отчета об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исполнении бюджета </w:t>
            </w:r>
          </w:p>
          <w:p w:rsidR="00D06C76" w:rsidRDefault="00B15485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Ковалёвского</w:t>
            </w:r>
            <w:r w:rsidR="00D06C76"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Лискинского муниципального района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1 </w:t>
            </w:r>
            <w:r w:rsidR="00DF60EE">
              <w:rPr>
                <w:rFonts w:ascii="Times New Roman" w:eastAsia="Times New Roman" w:hAnsi="Times New Roman" w:cs="Times New Roman"/>
              </w:rPr>
              <w:t>полугодие</w:t>
            </w:r>
            <w:r>
              <w:rPr>
                <w:rFonts w:ascii="Times New Roman" w:eastAsia="Times New Roman" w:hAnsi="Times New Roman" w:cs="Times New Roman"/>
              </w:rPr>
              <w:t xml:space="preserve"> 2024 года» </w:t>
            </w:r>
          </w:p>
          <w:p w:rsidR="00D06C76" w:rsidRPr="00602D8E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« </w:t>
            </w:r>
            <w:r w:rsidR="004C422B">
              <w:rPr>
                <w:rFonts w:ascii="Times New Roman" w:eastAsia="Times New Roman" w:hAnsi="Times New Roman" w:cs="Times New Roman"/>
              </w:rPr>
              <w:t>10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»  </w:t>
            </w:r>
            <w:r w:rsidR="00B15485">
              <w:rPr>
                <w:rFonts w:ascii="Times New Roman" w:eastAsia="Times New Roman" w:hAnsi="Times New Roman" w:cs="Times New Roman"/>
              </w:rPr>
              <w:t>июля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4C422B">
              <w:rPr>
                <w:rFonts w:ascii="Times New Roman" w:eastAsia="Times New Roman" w:hAnsi="Times New Roman" w:cs="Times New Roman"/>
              </w:rPr>
              <w:t>209</w:t>
            </w:r>
            <w:bookmarkStart w:id="0" w:name="_GoBack"/>
            <w:bookmarkEnd w:id="0"/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1624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72"/>
        <w:tblW w:w="4927" w:type="pct"/>
        <w:tblLook w:val="04A0" w:firstRow="1" w:lastRow="0" w:firstColumn="1" w:lastColumn="0" w:noHBand="0" w:noVBand="1"/>
      </w:tblPr>
      <w:tblGrid>
        <w:gridCol w:w="9711"/>
      </w:tblGrid>
      <w:tr w:rsidR="00D06C76" w:rsidRPr="00693EEB" w:rsidTr="00102534">
        <w:trPr>
          <w:cantSplit/>
          <w:trHeight w:val="2646"/>
        </w:trPr>
        <w:tc>
          <w:tcPr>
            <w:tcW w:w="5000" w:type="pct"/>
            <w:noWrap/>
            <w:vAlign w:val="bottom"/>
            <w:hideMark/>
          </w:tcPr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D06C76" w:rsidRPr="002C76D8" w:rsidRDefault="00D06C76" w:rsidP="00D0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5485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D06C76" w:rsidRPr="002C76D8" w:rsidRDefault="00D06C76" w:rsidP="00D06C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3214BF" w:rsidTr="00102534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BF" w:rsidTr="00102534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214BF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BF" w:rsidRDefault="00102534" w:rsidP="00DF60E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01.0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3214BF" w:rsidTr="00102534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5566,1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r w:rsidR="00B15485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5B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5B">
              <w:rPr>
                <w:rFonts w:ascii="Times New Roman" w:hAnsi="Times New Roman" w:cs="Times New Roman"/>
                <w:b/>
                <w:sz w:val="24"/>
                <w:szCs w:val="24"/>
              </w:rPr>
              <w:t>929,5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929,5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929,5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3214BF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3397,8</w:t>
            </w:r>
          </w:p>
        </w:tc>
      </w:tr>
      <w:tr w:rsidR="005B085B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5B085B" w:rsidTr="00102534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214BF" w:rsidTr="00102534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5B085B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613,1 </w:t>
            </w:r>
          </w:p>
        </w:tc>
      </w:tr>
      <w:tr w:rsidR="003214BF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613,1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 w:rsidR="00B15485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085B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214BF" w:rsidTr="00102534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</w:t>
            </w:r>
            <w:r w:rsidR="003214BF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214BF" w:rsidTr="00102534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0EE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0EE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 w:rsidR="00B15485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 w:rsidR="00B15485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681,3</w:t>
            </w:r>
          </w:p>
        </w:tc>
      </w:tr>
      <w:tr w:rsidR="00DF60EE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="00B1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0EE" w:rsidRDefault="00DF60EE" w:rsidP="00DF60E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0EE" w:rsidRDefault="00DF60EE" w:rsidP="00DF60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681,3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pStyle w:val="a7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681,3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681,3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B15485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B15485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5" w:rsidRDefault="00A15285" w:rsidP="001A1772">
      <w:pPr>
        <w:spacing w:after="0" w:line="240" w:lineRule="auto"/>
      </w:pPr>
      <w:r>
        <w:separator/>
      </w:r>
    </w:p>
  </w:endnote>
  <w:endnote w:type="continuationSeparator" w:id="0">
    <w:p w:rsidR="00A15285" w:rsidRDefault="00A15285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5" w:rsidRDefault="00A15285" w:rsidP="001A1772">
      <w:pPr>
        <w:spacing w:after="0" w:line="240" w:lineRule="auto"/>
      </w:pPr>
      <w:r>
        <w:separator/>
      </w:r>
    </w:p>
  </w:footnote>
  <w:footnote w:type="continuationSeparator" w:id="0">
    <w:p w:rsidR="00A15285" w:rsidRDefault="00A15285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5A84"/>
    <w:rsid w:val="00036237"/>
    <w:rsid w:val="000D0F43"/>
    <w:rsid w:val="00102534"/>
    <w:rsid w:val="00117D12"/>
    <w:rsid w:val="00151D97"/>
    <w:rsid w:val="00184858"/>
    <w:rsid w:val="001A1772"/>
    <w:rsid w:val="001B519C"/>
    <w:rsid w:val="001E6F11"/>
    <w:rsid w:val="00222946"/>
    <w:rsid w:val="002844AF"/>
    <w:rsid w:val="002A7BD7"/>
    <w:rsid w:val="002C76D8"/>
    <w:rsid w:val="002E22EB"/>
    <w:rsid w:val="003214BF"/>
    <w:rsid w:val="00325C75"/>
    <w:rsid w:val="00340EF5"/>
    <w:rsid w:val="00386991"/>
    <w:rsid w:val="0039164F"/>
    <w:rsid w:val="003E08B7"/>
    <w:rsid w:val="00400C69"/>
    <w:rsid w:val="0041631C"/>
    <w:rsid w:val="004B1FA8"/>
    <w:rsid w:val="004C422B"/>
    <w:rsid w:val="004E0A48"/>
    <w:rsid w:val="004F6D05"/>
    <w:rsid w:val="00506463"/>
    <w:rsid w:val="00516C63"/>
    <w:rsid w:val="00565801"/>
    <w:rsid w:val="005B085B"/>
    <w:rsid w:val="00602D8E"/>
    <w:rsid w:val="00644F5B"/>
    <w:rsid w:val="00695075"/>
    <w:rsid w:val="00727821"/>
    <w:rsid w:val="00751F72"/>
    <w:rsid w:val="00752B8F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9159D7"/>
    <w:rsid w:val="009163F2"/>
    <w:rsid w:val="00924886"/>
    <w:rsid w:val="00970A6B"/>
    <w:rsid w:val="0099374C"/>
    <w:rsid w:val="009A5843"/>
    <w:rsid w:val="009B3917"/>
    <w:rsid w:val="009B3936"/>
    <w:rsid w:val="00A0780D"/>
    <w:rsid w:val="00A10FB0"/>
    <w:rsid w:val="00A15285"/>
    <w:rsid w:val="00AA3644"/>
    <w:rsid w:val="00AC2FDE"/>
    <w:rsid w:val="00AC6488"/>
    <w:rsid w:val="00AF0D1B"/>
    <w:rsid w:val="00B00486"/>
    <w:rsid w:val="00B15485"/>
    <w:rsid w:val="00B308FD"/>
    <w:rsid w:val="00B96E1C"/>
    <w:rsid w:val="00C07A98"/>
    <w:rsid w:val="00C16214"/>
    <w:rsid w:val="00C46716"/>
    <w:rsid w:val="00C60704"/>
    <w:rsid w:val="00CF059C"/>
    <w:rsid w:val="00D06C76"/>
    <w:rsid w:val="00D134BE"/>
    <w:rsid w:val="00D72C9D"/>
    <w:rsid w:val="00D74A65"/>
    <w:rsid w:val="00DC3F44"/>
    <w:rsid w:val="00DE255C"/>
    <w:rsid w:val="00DF069D"/>
    <w:rsid w:val="00DF2FA1"/>
    <w:rsid w:val="00DF60EE"/>
    <w:rsid w:val="00E579EA"/>
    <w:rsid w:val="00E60C21"/>
    <w:rsid w:val="00EA7CB4"/>
    <w:rsid w:val="00F3010D"/>
    <w:rsid w:val="00F40DED"/>
    <w:rsid w:val="00F46905"/>
    <w:rsid w:val="00F93C68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10A"/>
  <w15:docId w15:val="{E7164730-44EB-4757-97F2-4D81400D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header"/>
    <w:basedOn w:val="a"/>
    <w:link w:val="a4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72"/>
  </w:style>
  <w:style w:type="paragraph" w:styleId="a5">
    <w:name w:val="footer"/>
    <w:basedOn w:val="a"/>
    <w:link w:val="a6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uiPriority w:val="99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uiPriority w:val="99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iPriority w:val="99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Вера</cp:lastModifiedBy>
  <cp:revision>37</cp:revision>
  <cp:lastPrinted>2024-07-10T06:41:00Z</cp:lastPrinted>
  <dcterms:created xsi:type="dcterms:W3CDTF">2021-04-19T08:11:00Z</dcterms:created>
  <dcterms:modified xsi:type="dcterms:W3CDTF">2024-07-10T06:44:00Z</dcterms:modified>
</cp:coreProperties>
</file>